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282"/>
        <w:gridCol w:w="2343"/>
        <w:gridCol w:w="1332"/>
        <w:gridCol w:w="3010"/>
        <w:gridCol w:w="993"/>
        <w:gridCol w:w="1955"/>
      </w:tblGrid>
      <w:tr w:rsidR="00BB18C0" w:rsidRPr="003E318E" w14:paraId="06CA616A" w14:textId="77777777" w:rsidTr="00892674">
        <w:trPr>
          <w:trHeight w:val="488"/>
        </w:trPr>
        <w:tc>
          <w:tcPr>
            <w:tcW w:w="1282" w:type="dxa"/>
            <w:tcBorders>
              <w:right w:val="nil"/>
            </w:tcBorders>
            <w:shd w:val="clear" w:color="auto" w:fill="auto"/>
            <w:vAlign w:val="center"/>
          </w:tcPr>
          <w:p w14:paraId="05E67F1A" w14:textId="5319A433" w:rsidR="00BB18C0" w:rsidRPr="00BB18C0" w:rsidRDefault="00C07F49" w:rsidP="00BB18C0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B18C0" w:rsidRPr="00BB18C0">
              <w:rPr>
                <w:rFonts w:cstheme="minorHAnsi"/>
                <w:b/>
                <w:sz w:val="20"/>
                <w:szCs w:val="20"/>
              </w:rPr>
              <w:t>Artigo S/N:</w:t>
            </w:r>
          </w:p>
          <w:p w14:paraId="382BFD63" w14:textId="75AA2A7C" w:rsidR="00BB18C0" w:rsidRPr="00BB18C0" w:rsidRDefault="00BB18C0" w:rsidP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Item S/N: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</w:tcPr>
          <w:p w14:paraId="0AA4A060" w14:textId="1AD36B5A" w:rsidR="00BB18C0" w:rsidRPr="00BB18C0" w:rsidRDefault="00EE4418" w:rsidP="00BB18C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bookmarkEnd w:id="0"/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A97CDE" w14:textId="1C2CC053" w:rsidR="00BB18C0" w:rsidRPr="00BB18C0" w:rsidRDefault="00BB18C0" w:rsidP="00BB18C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Artigo P/N:</w:t>
            </w:r>
            <w:r w:rsidRPr="00BB18C0"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  <w:p w14:paraId="5FEAB7DF" w14:textId="7BDAEB91" w:rsidR="00BB18C0" w:rsidRPr="00BB18C0" w:rsidRDefault="00BB18C0" w:rsidP="00BB18C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Item P/N:</w:t>
            </w:r>
          </w:p>
        </w:tc>
        <w:tc>
          <w:tcPr>
            <w:tcW w:w="3010" w:type="dxa"/>
            <w:tcBorders>
              <w:left w:val="nil"/>
            </w:tcBorders>
            <w:shd w:val="clear" w:color="auto" w:fill="auto"/>
            <w:vAlign w:val="center"/>
          </w:tcPr>
          <w:p w14:paraId="3F5A6393" w14:textId="58F8E27B" w:rsidR="00BB18C0" w:rsidRPr="00BB18C0" w:rsidRDefault="00EE441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14:paraId="09AACC1B" w14:textId="77777777" w:rsidR="00BB18C0" w:rsidRPr="00BB18C0" w:rsidRDefault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864E925" w14:textId="77777777" w:rsidR="00BB18C0" w:rsidRPr="00BB18C0" w:rsidRDefault="00BB18C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955" w:type="dxa"/>
            <w:tcBorders>
              <w:left w:val="nil"/>
            </w:tcBorders>
            <w:shd w:val="clear" w:color="auto" w:fill="auto"/>
            <w:vAlign w:val="center"/>
          </w:tcPr>
          <w:p w14:paraId="14ABC6E9" w14:textId="77777777" w:rsidR="00892674" w:rsidRDefault="00892674" w:rsidP="0089267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92674">
              <w:rPr>
                <w:rFonts w:cstheme="minorHAnsi"/>
                <w:sz w:val="20"/>
                <w:szCs w:val="20"/>
                <w:lang w:val="en-US"/>
              </w:rPr>
              <w:t xml:space="preserve">OHM - </w:t>
            </w:r>
            <w:r w:rsidR="00BB18C0" w:rsidRPr="00892674">
              <w:rPr>
                <w:rFonts w:cstheme="minorHAnsi"/>
                <w:sz w:val="20"/>
                <w:szCs w:val="20"/>
                <w:lang w:val="en-US"/>
              </w:rPr>
              <w:t xml:space="preserve">11W3 </w:t>
            </w:r>
          </w:p>
          <w:p w14:paraId="0C43240B" w14:textId="1440CAAB" w:rsidR="00BB18C0" w:rsidRPr="00892674" w:rsidRDefault="003E318E" w:rsidP="0089267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892674">
              <w:rPr>
                <w:rFonts w:cstheme="minorHAnsi"/>
                <w:sz w:val="20"/>
                <w:szCs w:val="20"/>
                <w:lang w:val="en-US"/>
              </w:rPr>
              <w:t>SECTION VII</w:t>
            </w:r>
          </w:p>
        </w:tc>
      </w:tr>
      <w:tr w:rsidR="00BB18C0" w:rsidRPr="00BB18C0" w14:paraId="18A276E0" w14:textId="77777777" w:rsidTr="00892674">
        <w:trPr>
          <w:trHeight w:val="439"/>
        </w:trPr>
        <w:tc>
          <w:tcPr>
            <w:tcW w:w="1282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584927F" w14:textId="77777777" w:rsidR="00BB18C0" w:rsidRPr="00BB18C0" w:rsidRDefault="00BB18C0" w:rsidP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69F4D07A" w14:textId="77777777" w:rsidR="00BB18C0" w:rsidRPr="00BB18C0" w:rsidRDefault="00BB18C0" w:rsidP="00BB18C0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Customer: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FEEB6F4" w14:textId="5CC65045" w:rsidR="00BB18C0" w:rsidRPr="00BB18C0" w:rsidRDefault="00EE4418" w:rsidP="00BB18C0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EE4418">
              <w:rPr>
                <w:rFonts w:cstheme="minorHAnsi"/>
                <w:b/>
                <w:sz w:val="22"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E4418">
              <w:rPr>
                <w:rFonts w:cstheme="minorHAnsi"/>
                <w:b/>
                <w:sz w:val="22"/>
                <w:szCs w:val="28"/>
              </w:rPr>
              <w:instrText xml:space="preserve"> FORMTEXT </w:instrText>
            </w:r>
            <w:r w:rsidRPr="00EE4418">
              <w:rPr>
                <w:rFonts w:cstheme="minorHAnsi"/>
                <w:b/>
                <w:sz w:val="22"/>
                <w:szCs w:val="28"/>
              </w:rPr>
            </w:r>
            <w:r w:rsidRPr="00EE4418">
              <w:rPr>
                <w:rFonts w:cstheme="minorHAnsi"/>
                <w:b/>
                <w:sz w:val="22"/>
                <w:szCs w:val="28"/>
              </w:rPr>
              <w:fldChar w:fldCharType="separate"/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sz w:val="22"/>
                <w:szCs w:val="28"/>
              </w:rPr>
              <w:fldChar w:fldCharType="end"/>
            </w:r>
          </w:p>
        </w:tc>
        <w:tc>
          <w:tcPr>
            <w:tcW w:w="1332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984A" w14:textId="77777777" w:rsidR="00BB18C0" w:rsidRPr="00BB18C0" w:rsidRDefault="00BB18C0" w:rsidP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B18C0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</w:p>
        </w:tc>
        <w:tc>
          <w:tcPr>
            <w:tcW w:w="30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F82D38" w14:textId="6F9E15EC" w:rsidR="00BB18C0" w:rsidRPr="00A53DDF" w:rsidRDefault="00A53DD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iCs/>
                <w:sz w:val="20"/>
                <w:szCs w:val="20"/>
              </w:rPr>
            </w:pPr>
            <w:r w:rsidRPr="00A53DDF">
              <w:rPr>
                <w:rFonts w:cstheme="minorHAnsi"/>
                <w:b/>
                <w:i w:val="0"/>
                <w:iCs/>
                <w:sz w:val="22"/>
                <w:szCs w:val="28"/>
              </w:rPr>
              <w:t>0260</w:t>
            </w:r>
            <w:r w:rsidR="002842A5">
              <w:rPr>
                <w:rFonts w:cstheme="minorHAnsi"/>
                <w:b/>
                <w:i w:val="0"/>
                <w:iCs/>
                <w:sz w:val="22"/>
                <w:szCs w:val="28"/>
              </w:rPr>
              <w:t>6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14:paraId="17EB8B1F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B18C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244EC91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BB18C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955" w:type="dxa"/>
            <w:tcBorders>
              <w:left w:val="nil"/>
            </w:tcBorders>
            <w:shd w:val="clear" w:color="auto" w:fill="auto"/>
            <w:vAlign w:val="center"/>
          </w:tcPr>
          <w:p w14:paraId="69345B61" w14:textId="1908A425" w:rsidR="00BB18C0" w:rsidRPr="00341E8B" w:rsidRDefault="00341E8B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iCs/>
              </w:rPr>
            </w:pPr>
            <w:r w:rsidRPr="00341E8B">
              <w:rPr>
                <w:rFonts w:ascii="Arial" w:hAnsi="Arial" w:cs="Arial"/>
                <w:i w:val="0"/>
                <w:iCs/>
                <w:sz w:val="20"/>
                <w:szCs w:val="20"/>
                <w:shd w:val="clear" w:color="auto" w:fill="FFFFFF"/>
              </w:rPr>
              <w:t>E2R30-6-3</w:t>
            </w:r>
          </w:p>
        </w:tc>
      </w:tr>
      <w:tr w:rsidR="00BB18C0" w:rsidRPr="00BB18C0" w14:paraId="1093A747" w14:textId="77777777" w:rsidTr="00892674">
        <w:trPr>
          <w:trHeight w:val="439"/>
        </w:trPr>
        <w:tc>
          <w:tcPr>
            <w:tcW w:w="12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E1F5B95" w14:textId="45A9A7B1" w:rsidR="00BB18C0" w:rsidRPr="00BB18C0" w:rsidRDefault="00BB18C0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34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0922F9" w14:textId="53CEF569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F54A4" w14:textId="0F47E2A8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0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AEFB89" w14:textId="03A29557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F4763D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B18C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268AFDF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B18C0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95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2FA9D9" w14:textId="4848FFDF" w:rsidR="00BB18C0" w:rsidRPr="00BB18C0" w:rsidRDefault="00341E8B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341E8B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341E8B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697C97EA" w14:textId="77777777" w:rsidR="00C44798" w:rsidRPr="00BB18C0" w:rsidRDefault="00C44798" w:rsidP="00BB18C0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63"/>
        <w:gridCol w:w="1193"/>
        <w:gridCol w:w="5811"/>
        <w:gridCol w:w="1423"/>
        <w:gridCol w:w="1525"/>
      </w:tblGrid>
      <w:tr w:rsidR="00C44798" w:rsidRPr="00BB18C0" w14:paraId="049E2EDF" w14:textId="77777777" w:rsidTr="00EC4B2F">
        <w:trPr>
          <w:trHeight w:val="499"/>
        </w:trPr>
        <w:tc>
          <w:tcPr>
            <w:tcW w:w="963" w:type="dxa"/>
            <w:shd w:val="clear" w:color="auto" w:fill="1F497D" w:themeFill="text2"/>
            <w:vAlign w:val="center"/>
          </w:tcPr>
          <w:p w14:paraId="6BDCC89E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00942B9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193" w:type="dxa"/>
            <w:shd w:val="clear" w:color="auto" w:fill="1F497D" w:themeFill="text2"/>
            <w:vAlign w:val="center"/>
          </w:tcPr>
          <w:p w14:paraId="4E516748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3F41837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5811" w:type="dxa"/>
            <w:shd w:val="clear" w:color="auto" w:fill="1F497D" w:themeFill="text2"/>
            <w:vAlign w:val="center"/>
          </w:tcPr>
          <w:p w14:paraId="6651AE66" w14:textId="623591C0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669C76A3" w14:textId="7F31606D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A353B8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Serviceable Limits</w:t>
            </w:r>
          </w:p>
        </w:tc>
        <w:tc>
          <w:tcPr>
            <w:tcW w:w="1423" w:type="dxa"/>
            <w:shd w:val="clear" w:color="auto" w:fill="1F497D" w:themeFill="text2"/>
            <w:vAlign w:val="center"/>
          </w:tcPr>
          <w:p w14:paraId="1B804786" w14:textId="7BA41CC2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  <w:r w:rsidR="003E318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por</w:t>
            </w:r>
          </w:p>
          <w:p w14:paraId="2344A045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525" w:type="dxa"/>
            <w:shd w:val="clear" w:color="auto" w:fill="1F497D" w:themeFill="text2"/>
            <w:vAlign w:val="center"/>
          </w:tcPr>
          <w:p w14:paraId="1AC54093" w14:textId="66B77A9C" w:rsidR="00C44798" w:rsidRPr="00BB18C0" w:rsidRDefault="00570EB7" w:rsidP="003E318E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  <w:r w:rsidR="003E318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por</w:t>
            </w:r>
          </w:p>
          <w:p w14:paraId="1C4B0226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C44798" w:rsidRPr="00BB18C0" w14:paraId="3DA7C8A5" w14:textId="77777777" w:rsidTr="00EC4B2F">
        <w:trPr>
          <w:trHeight w:val="2299"/>
        </w:trPr>
        <w:tc>
          <w:tcPr>
            <w:tcW w:w="963" w:type="dxa"/>
            <w:shd w:val="clear" w:color="auto" w:fill="auto"/>
            <w:vAlign w:val="center"/>
          </w:tcPr>
          <w:p w14:paraId="4378C3EE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B18C0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4029662" w14:textId="4741E9D7" w:rsidR="003E318E" w:rsidRPr="003E318E" w:rsidRDefault="003E318E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SECTION</w:t>
            </w:r>
            <w:r w:rsidRPr="003E318E">
              <w:rPr>
                <w:rFonts w:cstheme="minorHAnsi"/>
                <w:sz w:val="20"/>
                <w:szCs w:val="20"/>
                <w:lang w:val="en-US"/>
              </w:rPr>
              <w:t xml:space="preserve"> VII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– ASSEMBLY</w:t>
            </w:r>
          </w:p>
          <w:p w14:paraId="0B014DAB" w14:textId="364D62CD" w:rsidR="00C44798" w:rsidRPr="003E318E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E318E">
              <w:rPr>
                <w:rFonts w:cstheme="minorHAnsi"/>
                <w:sz w:val="20"/>
                <w:szCs w:val="20"/>
                <w:lang w:val="en-US"/>
              </w:rPr>
              <w:t>Pag. 5</w:t>
            </w:r>
          </w:p>
          <w:p w14:paraId="4C0D422E" w14:textId="66FAEF3F" w:rsidR="00C44798" w:rsidRPr="003E318E" w:rsidRDefault="003E318E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3E318E">
              <w:rPr>
                <w:rFonts w:cstheme="minorHAnsi"/>
                <w:sz w:val="20"/>
                <w:szCs w:val="20"/>
                <w:lang w:val="en-US"/>
              </w:rPr>
              <w:t>2</w:t>
            </w:r>
            <w:r w:rsidR="00570EB7" w:rsidRPr="003E318E">
              <w:rPr>
                <w:rFonts w:cstheme="minorHAnsi"/>
                <w:sz w:val="20"/>
                <w:szCs w:val="20"/>
                <w:lang w:val="en-US"/>
              </w:rPr>
              <w:t>.A</w:t>
            </w:r>
            <w:r w:rsidRPr="003E318E">
              <w:rPr>
                <w:rFonts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B0CD3B" w14:textId="4DCEA7FE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 xml:space="preserve">(8) Balancear o </w:t>
            </w:r>
            <w:r w:rsidR="00341E8B" w:rsidRPr="00EC4B2F">
              <w:rPr>
                <w:rFonts w:asciiTheme="minorHAnsi" w:hAnsiTheme="minorHAnsi" w:cstheme="minorHAnsi"/>
                <w:lang w:val="pt-BR"/>
              </w:rPr>
              <w:t>impelidor com</w:t>
            </w:r>
            <w:r w:rsidRPr="00EC4B2F">
              <w:rPr>
                <w:rFonts w:asciiTheme="minorHAnsi" w:hAnsiTheme="minorHAnsi" w:cstheme="minorHAnsi"/>
                <w:lang w:val="pt-BR"/>
              </w:rPr>
              <w:t xml:space="preserve"> uma tolerância de 0.001 oz</w:t>
            </w:r>
            <w:r w:rsidR="00A353B8" w:rsidRPr="00EC4B2F">
              <w:rPr>
                <w:rFonts w:asciiTheme="minorHAnsi" w:hAnsiTheme="minorHAnsi" w:cstheme="minorHAnsi"/>
                <w:lang w:val="pt-BR"/>
              </w:rPr>
              <w:t>.</w:t>
            </w:r>
            <w:r w:rsidRPr="00EC4B2F">
              <w:rPr>
                <w:rFonts w:asciiTheme="minorHAnsi" w:hAnsiTheme="minorHAnsi" w:cstheme="minorHAnsi"/>
                <w:lang w:val="pt-BR"/>
              </w:rPr>
              <w:t>in.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 (0.72 mg.m)</w:t>
            </w:r>
          </w:p>
          <w:p w14:paraId="39F2B668" w14:textId="50C7B799" w:rsidR="00C44798" w:rsidRPr="00EC4B2F" w:rsidRDefault="00A353B8" w:rsidP="00EC4B2F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(8) Impeller balancing to a tolerance of 0.001 oz.in.</w:t>
            </w:r>
            <w:r w:rsidR="003E318E"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 (0.72 milligram-meters)</w:t>
            </w:r>
          </w:p>
          <w:p w14:paraId="2F4C7652" w14:textId="221CC125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>Final LH (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 w:rsidRPr="00EC4B2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E4418" w:rsidRPr="00EC4B2F">
              <w:rPr>
                <w:rFonts w:asciiTheme="minorHAnsi" w:hAnsiTheme="minorHAnsi" w:cstheme="minorHAnsi"/>
                <w:b w:val="0"/>
              </w:rPr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C4B2F">
              <w:rPr>
                <w:rFonts w:asciiTheme="minorHAnsi" w:hAnsiTheme="minorHAnsi" w:cstheme="minorHAnsi"/>
                <w:lang w:val="pt-BR"/>
              </w:rPr>
              <w:t xml:space="preserve">) </w:t>
            </w:r>
            <w:r w:rsidR="003013BA">
              <w:rPr>
                <w:rFonts w:asciiTheme="minorHAnsi" w:hAnsiTheme="minorHAnsi" w:cstheme="minorHAnsi"/>
                <w:lang w:val="pt-BR"/>
              </w:rPr>
              <w:t>mg.m</w:t>
            </w:r>
            <w:r w:rsidRPr="00EC4B2F">
              <w:rPr>
                <w:rFonts w:asciiTheme="minorHAnsi" w:hAnsiTheme="minorHAnsi" w:cstheme="minorHAnsi"/>
                <w:lang w:val="pt-BR"/>
              </w:rPr>
              <w:t>.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363E6A8" w14:textId="3388CA94" w:rsidR="00C44798" w:rsidRPr="00BB18C0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A947DB8" w14:textId="21D050F5" w:rsidR="00C44798" w:rsidRPr="00BB18C0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3E318E" w14:paraId="79519867" w14:textId="77777777" w:rsidTr="00EC4B2F">
        <w:trPr>
          <w:trHeight w:val="2158"/>
        </w:trPr>
        <w:tc>
          <w:tcPr>
            <w:tcW w:w="963" w:type="dxa"/>
            <w:shd w:val="clear" w:color="auto" w:fill="auto"/>
            <w:vAlign w:val="center"/>
          </w:tcPr>
          <w:p w14:paraId="68C942BF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B18C0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C128D4E" w14:textId="77777777" w:rsidR="00C44798" w:rsidRPr="00BB18C0" w:rsidRDefault="00C4479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3EC39CBD" w14:textId="3CE815B4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 xml:space="preserve">(8) Balancear o 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impelidor </w:t>
            </w:r>
            <w:r w:rsidRPr="00EC4B2F">
              <w:rPr>
                <w:rFonts w:asciiTheme="minorHAnsi" w:hAnsiTheme="minorHAnsi" w:cstheme="minorHAnsi"/>
                <w:lang w:val="pt-BR"/>
              </w:rPr>
              <w:t>com uma tolerância de 0.001 oz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>.</w:t>
            </w:r>
            <w:r w:rsidRPr="00EC4B2F">
              <w:rPr>
                <w:rFonts w:asciiTheme="minorHAnsi" w:hAnsiTheme="minorHAnsi" w:cstheme="minorHAnsi"/>
                <w:lang w:val="pt-BR"/>
              </w:rPr>
              <w:t>in.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 (0.72 mg.m)</w:t>
            </w:r>
          </w:p>
          <w:p w14:paraId="49E4DD02" w14:textId="5FFA8280" w:rsidR="003E318E" w:rsidRPr="00EC4B2F" w:rsidRDefault="00A353B8" w:rsidP="00EC4B2F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(8) Rotor balancing to a tolerance of 0.001 oz.in.</w:t>
            </w:r>
            <w:r w:rsidR="003E318E"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 (0.72 milligram-meters)</w:t>
            </w:r>
          </w:p>
          <w:p w14:paraId="5EA57B75" w14:textId="31091ECF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4B2F">
              <w:rPr>
                <w:rFonts w:asciiTheme="minorHAnsi" w:hAnsiTheme="minorHAnsi" w:cstheme="minorHAnsi"/>
                <w:lang w:val="en-US"/>
              </w:rPr>
              <w:t>Final RH (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 w:rsidRPr="00EC4B2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E4418" w:rsidRPr="00EC4B2F">
              <w:rPr>
                <w:rFonts w:asciiTheme="minorHAnsi" w:hAnsiTheme="minorHAnsi" w:cstheme="minorHAnsi"/>
                <w:b w:val="0"/>
              </w:rPr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end"/>
            </w:r>
            <w:r w:rsidR="00EE4418" w:rsidRPr="00EC4B2F">
              <w:rPr>
                <w:rFonts w:asciiTheme="minorHAnsi" w:hAnsiTheme="minorHAnsi" w:cstheme="minorHAnsi"/>
                <w:b w:val="0"/>
              </w:rPr>
              <w:t xml:space="preserve">) </w:t>
            </w:r>
            <w:r w:rsidR="003013BA">
              <w:rPr>
                <w:rFonts w:asciiTheme="minorHAnsi" w:hAnsiTheme="minorHAnsi" w:cstheme="minorHAnsi"/>
                <w:lang w:val="en-US"/>
              </w:rPr>
              <w:t>mg.m.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D7E2D25" w14:textId="4FBE7B87" w:rsidR="00C44798" w:rsidRPr="003E318E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C969EA9" w14:textId="5995D08B" w:rsidR="00C44798" w:rsidRPr="003E318E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7DD479A1" w14:textId="77777777" w:rsidTr="003E318E">
        <w:trPr>
          <w:trHeight w:val="347"/>
        </w:trPr>
        <w:tc>
          <w:tcPr>
            <w:tcW w:w="7967" w:type="dxa"/>
            <w:gridSpan w:val="3"/>
            <w:shd w:val="clear" w:color="auto" w:fill="1F497D" w:themeFill="text2"/>
            <w:vAlign w:val="center"/>
          </w:tcPr>
          <w:p w14:paraId="4A508D8C" w14:textId="77777777" w:rsidR="00C44798" w:rsidRPr="00A353B8" w:rsidRDefault="00570EB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353B8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948" w:type="dxa"/>
            <w:gridSpan w:val="2"/>
            <w:shd w:val="clear" w:color="auto" w:fill="1F497D" w:themeFill="text2"/>
            <w:vAlign w:val="center"/>
          </w:tcPr>
          <w:p w14:paraId="0F52FD84" w14:textId="1B18CED3" w:rsidR="00A353B8" w:rsidRPr="00A353B8" w:rsidRDefault="00570EB7" w:rsidP="00EC4B2F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</w:rPr>
            </w:pPr>
            <w:r w:rsidRPr="00A353B8">
              <w:rPr>
                <w:rFonts w:cstheme="minorHAnsi"/>
                <w:b/>
                <w:color w:val="FFFFFF" w:themeColor="background1"/>
              </w:rPr>
              <w:t>Data Validade</w:t>
            </w:r>
            <w:r w:rsidR="00A353B8" w:rsidRPr="00A353B8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EC4B2F">
              <w:rPr>
                <w:rFonts w:cstheme="minorHAnsi"/>
                <w:b/>
                <w:color w:val="FFFFFF" w:themeColor="background1"/>
              </w:rPr>
              <w:t xml:space="preserve">| </w:t>
            </w:r>
            <w:r w:rsidR="00A353B8" w:rsidRPr="00A353B8"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Expiration Date</w:t>
            </w:r>
          </w:p>
        </w:tc>
      </w:tr>
      <w:tr w:rsidR="00C44798" w:rsidRPr="00BB18C0" w14:paraId="4DD2AB00" w14:textId="77777777" w:rsidTr="003E318E">
        <w:trPr>
          <w:trHeight w:val="427"/>
        </w:trPr>
        <w:tc>
          <w:tcPr>
            <w:tcW w:w="7967" w:type="dxa"/>
            <w:gridSpan w:val="3"/>
            <w:shd w:val="clear" w:color="auto" w:fill="FFFFFF" w:themeFill="background1"/>
            <w:vAlign w:val="center"/>
          </w:tcPr>
          <w:p w14:paraId="568F6EBD" w14:textId="77777777" w:rsidR="00C44798" w:rsidRDefault="00570EB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 w:rsidRPr="00BB18C0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5B4B1D08" w14:textId="2704C639" w:rsidR="00A353B8" w:rsidRPr="00A353B8" w:rsidRDefault="00A353B8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8"/>
                <w:szCs w:val="8"/>
              </w:rPr>
            </w:pPr>
            <w:r w:rsidRPr="00A353B8">
              <w:rPr>
                <w:rFonts w:cstheme="minorHAnsi"/>
                <w:i/>
                <w:sz w:val="18"/>
                <w:szCs w:val="4"/>
                <w:lang w:eastAsia="pt-BR"/>
              </w:rPr>
              <w:t>SHENK HORIZONTAL BALANCER NCP: 001266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6BA5AC5F" w14:textId="24D5689A" w:rsidR="00C44798" w:rsidRPr="008421BB" w:rsidRDefault="008421BB">
            <w:pPr>
              <w:spacing w:after="0" w:line="240" w:lineRule="auto"/>
              <w:ind w:left="-108" w:right="-77"/>
              <w:jc w:val="center"/>
              <w:rPr>
                <w:rFonts w:cstheme="minorHAnsi"/>
                <w:bCs/>
                <w:color w:val="FFFFFF" w:themeColor="background1"/>
                <w:sz w:val="19"/>
                <w:szCs w:val="19"/>
              </w:rPr>
            </w:pP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  <w:r w:rsidRPr="008421BB">
              <w:rPr>
                <w:rFonts w:cstheme="minorHAnsi"/>
                <w:bCs/>
              </w:rPr>
              <w:t>/</w:t>
            </w: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  <w:r w:rsidRPr="008421BB">
              <w:rPr>
                <w:rFonts w:cstheme="minorHAnsi"/>
                <w:bCs/>
              </w:rPr>
              <w:t>/</w:t>
            </w: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</w:p>
        </w:tc>
      </w:tr>
    </w:tbl>
    <w:p w14:paraId="25F70DD2" w14:textId="77777777" w:rsidR="00C44798" w:rsidRPr="00BB18C0" w:rsidRDefault="00C44798" w:rsidP="00BB18C0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2156"/>
        <w:gridCol w:w="572"/>
        <w:gridCol w:w="2729"/>
        <w:gridCol w:w="2729"/>
        <w:gridCol w:w="2729"/>
      </w:tblGrid>
      <w:tr w:rsidR="00C44798" w:rsidRPr="00BB18C0" w14:paraId="4AB965DA" w14:textId="77777777" w:rsidTr="00EE4418">
        <w:trPr>
          <w:cantSplit/>
          <w:trHeight w:val="454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FD92" w14:textId="77777777" w:rsidR="00C44798" w:rsidRPr="003E318E" w:rsidRDefault="00570EB7" w:rsidP="00A353B8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</w:rPr>
            </w:pPr>
            <w:r w:rsidRPr="003E318E">
              <w:rPr>
                <w:rFonts w:cstheme="minorHAnsi"/>
                <w:b/>
              </w:rPr>
              <w:t>Observações:</w:t>
            </w:r>
          </w:p>
          <w:p w14:paraId="72E17A11" w14:textId="77777777" w:rsidR="00C44798" w:rsidRPr="00BB18C0" w:rsidRDefault="00570EB7" w:rsidP="00A353B8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BB18C0">
              <w:rPr>
                <w:rFonts w:cstheme="minorHAnsi"/>
                <w:i/>
                <w:iCs/>
                <w:sz w:val="16"/>
                <w:szCs w:val="16"/>
              </w:rPr>
              <w:t>Observation:</w:t>
            </w:r>
          </w:p>
        </w:tc>
        <w:tc>
          <w:tcPr>
            <w:tcW w:w="8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F868B" w14:textId="7DECD59E" w:rsidR="00C44798" w:rsidRPr="00BB18C0" w:rsidRDefault="00EE4418" w:rsidP="00EE4418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21A7D241" w14:textId="77777777" w:rsidTr="00A353B8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30A4" w14:textId="6B3F7EB5" w:rsidR="00C44798" w:rsidRPr="00BB18C0" w:rsidRDefault="00EE4418" w:rsidP="00A353B8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4BF2C32D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9D6D0" w14:textId="7BD51D9E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33B8C613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787A" w14:textId="39DE3BEC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02A1C0AF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39401" w14:textId="1DAD9A96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7C908CD7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B6A5" w14:textId="28103BC5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28C1571B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80E17" w14:textId="11D1AECA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17C25851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7CFB" w14:textId="342B3408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46D3555A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494A" w14:textId="7877D6AB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41A5BDD7" w14:textId="77777777" w:rsidTr="00892674">
        <w:trPr>
          <w:cantSplit/>
          <w:trHeight w:val="454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2D892" w14:textId="6A86A409" w:rsidR="00C44798" w:rsidRPr="00BB18C0" w:rsidRDefault="00570EB7" w:rsidP="00A353B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Aprovação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6EFB14E7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E724" w14:textId="7564C300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Nome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7A79286A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sz w:val="18"/>
              </w:rPr>
            </w:pPr>
            <w:r w:rsidRPr="00BB18C0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070A2" w14:textId="77777777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32BDAFB9" w14:textId="251AC980" w:rsidR="00C44798" w:rsidRPr="00BB18C0" w:rsidRDefault="00570EB7" w:rsidP="00A353B8">
            <w:pPr>
              <w:spacing w:after="60" w:line="240" w:lineRule="auto"/>
              <w:rPr>
                <w:rFonts w:cstheme="minorHAnsi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Date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  <w:r w:rsidR="00EE4418">
              <w:rPr>
                <w:rFonts w:cstheme="minorHAnsi"/>
                <w:b/>
              </w:rPr>
              <w:t>/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  <w:r w:rsidR="00EE4418">
              <w:rPr>
                <w:rFonts w:cstheme="minorHAnsi"/>
                <w:b/>
              </w:rPr>
              <w:t>/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B20E1" w14:textId="12828083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Assinatura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6FF914F4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7AC978B7" w14:textId="266EE1B5" w:rsidR="00BB18C0" w:rsidRPr="00BB18C0" w:rsidRDefault="00BB18C0" w:rsidP="00A353B8">
      <w:pPr>
        <w:tabs>
          <w:tab w:val="left" w:pos="4410"/>
        </w:tabs>
        <w:spacing w:after="0" w:line="240" w:lineRule="auto"/>
        <w:rPr>
          <w:rFonts w:cstheme="minorHAnsi"/>
          <w:sz w:val="10"/>
          <w:szCs w:val="10"/>
        </w:rPr>
      </w:pPr>
    </w:p>
    <w:sectPr w:rsidR="00BB18C0" w:rsidRPr="00BB18C0" w:rsidSect="00BB18C0">
      <w:headerReference w:type="default" r:id="rId8"/>
      <w:footerReference w:type="default" r:id="rId9"/>
      <w:pgSz w:w="11906" w:h="16838"/>
      <w:pgMar w:top="1985" w:right="1418" w:bottom="993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1E6E6" w14:textId="77777777" w:rsidR="0028390B" w:rsidRDefault="0028390B">
      <w:pPr>
        <w:spacing w:after="0" w:line="240" w:lineRule="auto"/>
      </w:pPr>
      <w:r>
        <w:separator/>
      </w:r>
    </w:p>
  </w:endnote>
  <w:endnote w:type="continuationSeparator" w:id="0">
    <w:p w14:paraId="2A2BD430" w14:textId="77777777" w:rsidR="0028390B" w:rsidRDefault="0028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2122"/>
      <w:gridCol w:w="8759"/>
    </w:tblGrid>
    <w:tr w:rsidR="00C44798" w14:paraId="5C858C21" w14:textId="77777777" w:rsidTr="00892674">
      <w:tc>
        <w:tcPr>
          <w:tcW w:w="2122" w:type="dxa"/>
          <w:shd w:val="clear" w:color="auto" w:fill="auto"/>
        </w:tcPr>
        <w:p w14:paraId="15BBBAE3" w14:textId="77777777" w:rsidR="00C44798" w:rsidRDefault="00570EB7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759" w:type="dxa"/>
          <w:shd w:val="clear" w:color="auto" w:fill="auto"/>
        </w:tcPr>
        <w:p w14:paraId="5DFD612B" w14:textId="0C172868" w:rsidR="00C44798" w:rsidRDefault="00542DDC">
          <w:pPr>
            <w:pStyle w:val="Rodap"/>
            <w:jc w:val="center"/>
            <w:rPr>
              <w:b/>
              <w:sz w:val="20"/>
              <w:szCs w:val="20"/>
            </w:rPr>
          </w:pPr>
          <w:r w:rsidRPr="00542DDC">
            <w:rPr>
              <w:b/>
              <w:sz w:val="20"/>
              <w:szCs w:val="20"/>
            </w:rPr>
            <w:t>FS.</w:t>
          </w:r>
          <w:r w:rsidR="00213442">
            <w:rPr>
              <w:b/>
              <w:sz w:val="20"/>
              <w:szCs w:val="20"/>
            </w:rPr>
            <w:t>1055</w:t>
          </w:r>
        </w:p>
      </w:tc>
    </w:tr>
  </w:tbl>
  <w:p w14:paraId="0A5DC235" w14:textId="77777777" w:rsidR="00C44798" w:rsidRDefault="00C44798" w:rsidP="0089267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BABC" w14:textId="77777777" w:rsidR="0028390B" w:rsidRDefault="0028390B">
      <w:pPr>
        <w:spacing w:after="0" w:line="240" w:lineRule="auto"/>
      </w:pPr>
      <w:r>
        <w:separator/>
      </w:r>
    </w:p>
  </w:footnote>
  <w:footnote w:type="continuationSeparator" w:id="0">
    <w:p w14:paraId="0696090E" w14:textId="77777777" w:rsidR="0028390B" w:rsidRDefault="0028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9" w:type="dxa"/>
      <w:tblInd w:w="-34" w:type="dxa"/>
      <w:tblLook w:val="04A0" w:firstRow="1" w:lastRow="0" w:firstColumn="1" w:lastColumn="0" w:noHBand="0" w:noVBand="1"/>
    </w:tblPr>
    <w:tblGrid>
      <w:gridCol w:w="1589"/>
      <w:gridCol w:w="1309"/>
      <w:gridCol w:w="5083"/>
      <w:gridCol w:w="1414"/>
      <w:gridCol w:w="1514"/>
    </w:tblGrid>
    <w:tr w:rsidR="00C44798" w14:paraId="1626AE28" w14:textId="77777777" w:rsidTr="00892674">
      <w:trPr>
        <w:trHeight w:val="562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B82A5F" w14:textId="07CE1453" w:rsidR="00C44798" w:rsidRDefault="00BB18C0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7EE5859" wp14:editId="432D9265">
                <wp:extent cx="858857" cy="64800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3E5581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F630B48" w14:textId="77777777" w:rsidR="00C44798" w:rsidRDefault="00570EB7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92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B4A5B1" w14:textId="0F662537" w:rsidR="00C44798" w:rsidRDefault="00BB18C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570EB7">
            <w:rPr>
              <w:b/>
              <w:sz w:val="28"/>
              <w:szCs w:val="28"/>
              <w:lang w:val="en-US"/>
            </w:rPr>
            <w:t xml:space="preserve">250 </w:t>
          </w:r>
          <w:r>
            <w:rPr>
              <w:b/>
              <w:sz w:val="28"/>
              <w:szCs w:val="28"/>
              <w:lang w:val="en-US"/>
            </w:rPr>
            <w:t>SERIES</w:t>
          </w:r>
        </w:p>
        <w:p w14:paraId="0E455DA8" w14:textId="5EDB81D7" w:rsidR="00C44798" w:rsidRDefault="00570EB7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B17</w:t>
          </w:r>
          <w:r w:rsidR="00D4547A">
            <w:rPr>
              <w:b/>
              <w:sz w:val="28"/>
              <w:szCs w:val="28"/>
              <w:lang w:val="en-US"/>
            </w:rPr>
            <w:t>__</w:t>
          </w:r>
        </w:p>
      </w:tc>
    </w:tr>
    <w:tr w:rsidR="00C44798" w14:paraId="66E6472F" w14:textId="77777777" w:rsidTr="00892674">
      <w:trPr>
        <w:trHeight w:val="548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F3E9E1" w14:textId="3664B5A2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Pr="00BB18C0">
            <w:rPr>
              <w:b/>
            </w:rPr>
            <w:t xml:space="preserve"> </w:t>
          </w:r>
          <w:r w:rsidR="00BB18C0" w:rsidRPr="00BB18C0">
            <w:rPr>
              <w:b/>
            </w:rPr>
            <w:t>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C604329" w14:textId="77777777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FD87B7" w14:textId="77777777" w:rsidR="00C44798" w:rsidRDefault="00570EB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04C28DD" w14:textId="77777777" w:rsidR="00C44798" w:rsidRDefault="00570EB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08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C84E4D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1370934E" w14:textId="77777777" w:rsidR="00C44798" w:rsidRDefault="00570EB7">
          <w:pPr>
            <w:pStyle w:val="Cabealho"/>
            <w:jc w:val="center"/>
            <w:rPr>
              <w:i/>
              <w:sz w:val="16"/>
              <w:szCs w:val="16"/>
            </w:rPr>
          </w:pPr>
          <w:r w:rsidRPr="00BB18C0">
            <w:rPr>
              <w:i/>
              <w:sz w:val="18"/>
              <w:szCs w:val="18"/>
            </w:rPr>
            <w:t>COMPRESSOR IMPELER BALANCE</w:t>
          </w:r>
        </w:p>
      </w:tc>
      <w:tc>
        <w:tcPr>
          <w:tcW w:w="14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CFC314" w14:textId="77777777" w:rsidR="00C44798" w:rsidRDefault="00570EB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D7BC294" w14:textId="77777777" w:rsidR="00C44798" w:rsidRDefault="00570EB7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E45D91" w14:textId="390167C3" w:rsidR="00C44798" w:rsidRDefault="00341E8B">
          <w:pPr>
            <w:pStyle w:val="Cabealho"/>
            <w:jc w:val="center"/>
          </w:pPr>
          <w:r>
            <w:t>1</w:t>
          </w:r>
        </w:p>
      </w:tc>
    </w:tr>
    <w:tr w:rsidR="00C44798" w14:paraId="269374B0" w14:textId="77777777" w:rsidTr="00892674">
      <w:trPr>
        <w:trHeight w:val="557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B45C92A" w14:textId="71A498BB" w:rsidR="00C44798" w:rsidRDefault="00570EB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BB18C0">
            <w:rPr>
              <w:lang w:val="en-US"/>
            </w:rPr>
            <w:t>|</w:t>
          </w:r>
          <w:r>
            <w:rPr>
              <w:lang w:val="en-US"/>
            </w:rPr>
            <w:t xml:space="preserve">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432A19" w14:textId="77777777" w:rsidR="00C44798" w:rsidRDefault="00570EB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EB2D2C1" w14:textId="77777777" w:rsidR="00C44798" w:rsidRDefault="00570EB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08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71FEDE" w14:textId="77777777" w:rsidR="00BB18C0" w:rsidRDefault="00570EB7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</w:t>
          </w:r>
        </w:p>
        <w:p w14:paraId="6D4C0F80" w14:textId="705B2A48" w:rsidR="00C44798" w:rsidRDefault="00570EB7">
          <w:pPr>
            <w:pStyle w:val="Cabealho"/>
            <w:jc w:val="center"/>
            <w:rPr>
              <w:i/>
              <w:lang w:val="en-US"/>
            </w:rPr>
          </w:pPr>
          <w:r w:rsidRPr="00BB18C0">
            <w:rPr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4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FB9617" w14:textId="77777777" w:rsidR="00C44798" w:rsidRDefault="00570EB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3B9BC1B" w14:textId="77777777" w:rsidR="00C44798" w:rsidRDefault="00570EB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724A26" w14:textId="77777777" w:rsidR="00C44798" w:rsidRDefault="00570EB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01F05876" w14:textId="77777777" w:rsidR="00C44798" w:rsidRDefault="00C44798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6C72"/>
    <w:multiLevelType w:val="multilevel"/>
    <w:tmpl w:val="4E5A5B2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72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fMRQxZWrC6gu+5iVofyVme0nPf1Una6pzqzZvwTniXS4aDitYlDpoP8rmblx5gRquAGg+WHlhii4qxPKybElg==" w:salt="6rN/GrwAvwl5JjJDWtS4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8"/>
    <w:rsid w:val="00163366"/>
    <w:rsid w:val="00213442"/>
    <w:rsid w:val="0028390B"/>
    <w:rsid w:val="002842A5"/>
    <w:rsid w:val="003013BA"/>
    <w:rsid w:val="00341E8B"/>
    <w:rsid w:val="00346A0A"/>
    <w:rsid w:val="003E318E"/>
    <w:rsid w:val="0045658E"/>
    <w:rsid w:val="00542DDC"/>
    <w:rsid w:val="00570EB7"/>
    <w:rsid w:val="008421BB"/>
    <w:rsid w:val="00892674"/>
    <w:rsid w:val="00A353B8"/>
    <w:rsid w:val="00A53DDF"/>
    <w:rsid w:val="00B85F04"/>
    <w:rsid w:val="00BB18C0"/>
    <w:rsid w:val="00C07F49"/>
    <w:rsid w:val="00C44798"/>
    <w:rsid w:val="00D4547A"/>
    <w:rsid w:val="00E73AF0"/>
    <w:rsid w:val="00EC4B2F"/>
    <w:rsid w:val="00EE4418"/>
    <w:rsid w:val="00F5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0F953"/>
  <w15:docId w15:val="{7D0231AE-8A3B-4076-9487-EBB0F890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722D8B-963F-46D5-AAC1-898D50A0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15</cp:revision>
  <cp:lastPrinted>2020-01-22T18:41:00Z</cp:lastPrinted>
  <dcterms:created xsi:type="dcterms:W3CDTF">2020-01-22T18:35:00Z</dcterms:created>
  <dcterms:modified xsi:type="dcterms:W3CDTF">2023-09-15T14:29:00Z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