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W w:w="9180" w:type="dxa"/>
        <w:tblLook w:val="04A0" w:firstRow="1" w:lastRow="0" w:firstColumn="1" w:lastColumn="0" w:noHBand="0" w:noVBand="1"/>
      </w:tblPr>
      <w:tblGrid>
        <w:gridCol w:w="2263"/>
        <w:gridCol w:w="1560"/>
        <w:gridCol w:w="1841"/>
        <w:gridCol w:w="1758"/>
        <w:gridCol w:w="1758"/>
      </w:tblGrid>
      <w:tr w:rsidR="0064692F" w:rsidRPr="00165FD4" w14:paraId="53B86BF2" w14:textId="77777777" w:rsidTr="00876C46">
        <w:trPr>
          <w:trHeight w:val="60"/>
        </w:trPr>
        <w:tc>
          <w:tcPr>
            <w:tcW w:w="2263" w:type="dxa"/>
            <w:tcBorders>
              <w:top w:val="single" w:sz="4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1F497D" w:themeFill="text2"/>
            <w:vAlign w:val="center"/>
          </w:tcPr>
          <w:p w14:paraId="1639FC4C" w14:textId="242B8FAC" w:rsidR="0064692F" w:rsidRPr="00165FD4" w:rsidRDefault="0064692F" w:rsidP="00165FD4">
            <w:pPr>
              <w:pStyle w:val="Cabealho"/>
              <w:tabs>
                <w:tab w:val="clear" w:pos="4252"/>
                <w:tab w:val="clear" w:pos="8504"/>
              </w:tabs>
              <w:ind w:left="-57" w:right="-57"/>
              <w:jc w:val="center"/>
              <w:rPr>
                <w:color w:val="FFFFFF" w:themeColor="background1"/>
                <w:sz w:val="20"/>
                <w:szCs w:val="20"/>
              </w:rPr>
            </w:pPr>
            <w:r w:rsidRPr="00165FD4">
              <w:rPr>
                <w:b/>
                <w:color w:val="FFFFFF" w:themeColor="background1"/>
                <w:sz w:val="20"/>
                <w:szCs w:val="20"/>
              </w:rPr>
              <w:t>COMPONENTE |</w:t>
            </w:r>
            <w:r w:rsidRPr="00165FD4">
              <w:rPr>
                <w:color w:val="FFFFFF" w:themeColor="background1"/>
                <w:sz w:val="20"/>
                <w:szCs w:val="20"/>
              </w:rPr>
              <w:t xml:space="preserve"> </w:t>
            </w:r>
            <w:proofErr w:type="spellStart"/>
            <w:r w:rsidRPr="00165FD4">
              <w:rPr>
                <w:bCs/>
                <w:i/>
                <w:iCs/>
                <w:color w:val="FFFFFF" w:themeColor="background1"/>
                <w:sz w:val="16"/>
                <w:szCs w:val="16"/>
              </w:rPr>
              <w:t>Component</w:t>
            </w:r>
            <w:proofErr w:type="spellEnd"/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1F497D" w:themeFill="text2"/>
            <w:vAlign w:val="center"/>
          </w:tcPr>
          <w:p w14:paraId="4E7101C8" w14:textId="71C1DEAD" w:rsidR="0064692F" w:rsidRPr="00165FD4" w:rsidRDefault="0064692F" w:rsidP="00165FD4">
            <w:pPr>
              <w:pStyle w:val="Cabealho"/>
              <w:tabs>
                <w:tab w:val="clear" w:pos="4252"/>
                <w:tab w:val="clear" w:pos="8504"/>
              </w:tabs>
              <w:ind w:left="-57" w:right="-57"/>
              <w:jc w:val="center"/>
              <w:rPr>
                <w:bCs/>
                <w:i/>
                <w:iCs/>
                <w:color w:val="FFFFFF" w:themeColor="background1"/>
                <w:sz w:val="20"/>
                <w:szCs w:val="20"/>
              </w:rPr>
            </w:pPr>
            <w:r w:rsidRPr="00165FD4">
              <w:rPr>
                <w:b/>
                <w:color w:val="FFFFFF" w:themeColor="background1"/>
                <w:sz w:val="20"/>
                <w:szCs w:val="20"/>
              </w:rPr>
              <w:t xml:space="preserve">O.S </w:t>
            </w:r>
            <w:r w:rsidRPr="00165FD4">
              <w:rPr>
                <w:color w:val="FFFFFF" w:themeColor="background1"/>
                <w:sz w:val="20"/>
                <w:szCs w:val="20"/>
              </w:rPr>
              <w:t xml:space="preserve">| </w:t>
            </w:r>
            <w:proofErr w:type="gramStart"/>
            <w:r w:rsidRPr="00165FD4">
              <w:rPr>
                <w:bCs/>
                <w:i/>
                <w:iCs/>
                <w:color w:val="FFFFFF" w:themeColor="background1"/>
                <w:sz w:val="16"/>
                <w:szCs w:val="16"/>
              </w:rPr>
              <w:t>W.O</w:t>
            </w:r>
            <w:proofErr w:type="gramEnd"/>
          </w:p>
        </w:tc>
        <w:tc>
          <w:tcPr>
            <w:tcW w:w="1841" w:type="dxa"/>
            <w:tcBorders>
              <w:top w:val="single" w:sz="4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1F497D" w:themeFill="text2"/>
            <w:vAlign w:val="center"/>
          </w:tcPr>
          <w:p w14:paraId="1A1158A3" w14:textId="545001F4" w:rsidR="0064692F" w:rsidRPr="00165FD4" w:rsidRDefault="0064692F" w:rsidP="00165FD4">
            <w:pPr>
              <w:pStyle w:val="Cabealho"/>
              <w:tabs>
                <w:tab w:val="clear" w:pos="4252"/>
                <w:tab w:val="clear" w:pos="8504"/>
              </w:tabs>
              <w:ind w:left="-57" w:right="-57"/>
              <w:jc w:val="center"/>
              <w:rPr>
                <w:b/>
                <w:color w:val="FFFFFF" w:themeColor="background1"/>
                <w:sz w:val="20"/>
                <w:szCs w:val="20"/>
              </w:rPr>
            </w:pPr>
            <w:r w:rsidRPr="00165FD4">
              <w:rPr>
                <w:b/>
                <w:color w:val="FFFFFF" w:themeColor="background1"/>
                <w:sz w:val="20"/>
                <w:szCs w:val="20"/>
              </w:rPr>
              <w:t xml:space="preserve">MODELO </w:t>
            </w:r>
            <w:r w:rsidRPr="00165FD4">
              <w:rPr>
                <w:b/>
                <w:bCs/>
                <w:color w:val="FFFFFF" w:themeColor="background1"/>
                <w:sz w:val="20"/>
                <w:szCs w:val="20"/>
              </w:rPr>
              <w:t>|</w:t>
            </w:r>
            <w:r w:rsidRPr="00165FD4">
              <w:rPr>
                <w:color w:val="FFFFFF" w:themeColor="background1"/>
                <w:sz w:val="20"/>
                <w:szCs w:val="20"/>
              </w:rPr>
              <w:t xml:space="preserve"> </w:t>
            </w:r>
            <w:r w:rsidRPr="00165FD4">
              <w:rPr>
                <w:i/>
                <w:color w:val="FFFFFF" w:themeColor="background1"/>
                <w:sz w:val="16"/>
                <w:szCs w:val="16"/>
              </w:rPr>
              <w:t>Model</w:t>
            </w:r>
          </w:p>
        </w:tc>
        <w:tc>
          <w:tcPr>
            <w:tcW w:w="1758" w:type="dxa"/>
            <w:tcBorders>
              <w:top w:val="single" w:sz="4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1F497D" w:themeFill="text2"/>
            <w:vAlign w:val="center"/>
          </w:tcPr>
          <w:p w14:paraId="26822189" w14:textId="553421A8" w:rsidR="0064692F" w:rsidRPr="00165FD4" w:rsidRDefault="0064692F" w:rsidP="00165FD4">
            <w:pPr>
              <w:pStyle w:val="Cabealho"/>
              <w:tabs>
                <w:tab w:val="clear" w:pos="4252"/>
                <w:tab w:val="clear" w:pos="8504"/>
              </w:tabs>
              <w:ind w:left="-57" w:right="-57"/>
              <w:jc w:val="center"/>
              <w:rPr>
                <w:b/>
                <w:color w:val="FFFFFF" w:themeColor="background1"/>
                <w:sz w:val="20"/>
                <w:szCs w:val="20"/>
              </w:rPr>
            </w:pPr>
            <w:r w:rsidRPr="00165FD4">
              <w:rPr>
                <w:b/>
                <w:color w:val="FFFFFF" w:themeColor="background1"/>
                <w:sz w:val="20"/>
                <w:szCs w:val="20"/>
              </w:rPr>
              <w:t>PN</w:t>
            </w:r>
          </w:p>
        </w:tc>
        <w:tc>
          <w:tcPr>
            <w:tcW w:w="1758" w:type="dxa"/>
            <w:tcBorders>
              <w:top w:val="single" w:sz="4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1F497D" w:themeFill="text2"/>
            <w:vAlign w:val="center"/>
          </w:tcPr>
          <w:p w14:paraId="694D40B6" w14:textId="1DC8B836" w:rsidR="0064692F" w:rsidRPr="00165FD4" w:rsidRDefault="0064692F" w:rsidP="00165FD4">
            <w:pPr>
              <w:pStyle w:val="Cabealho"/>
              <w:tabs>
                <w:tab w:val="clear" w:pos="4252"/>
                <w:tab w:val="clear" w:pos="8504"/>
              </w:tabs>
              <w:ind w:left="-57" w:right="-57"/>
              <w:jc w:val="center"/>
              <w:rPr>
                <w:b/>
                <w:color w:val="FFFFFF" w:themeColor="background1"/>
                <w:sz w:val="20"/>
                <w:szCs w:val="20"/>
              </w:rPr>
            </w:pPr>
            <w:r w:rsidRPr="00165FD4">
              <w:rPr>
                <w:b/>
                <w:color w:val="FFFFFF" w:themeColor="background1"/>
                <w:sz w:val="20"/>
                <w:szCs w:val="20"/>
              </w:rPr>
              <w:t>SN</w:t>
            </w:r>
          </w:p>
        </w:tc>
      </w:tr>
      <w:tr w:rsidR="00CC7811" w:rsidRPr="004C48EB" w14:paraId="2A0C8FE3" w14:textId="77777777" w:rsidTr="00260212">
        <w:trPr>
          <w:trHeight w:val="283"/>
        </w:trPr>
        <w:tc>
          <w:tcPr>
            <w:tcW w:w="2263" w:type="dxa"/>
            <w:tcBorders>
              <w:top w:val="single" w:sz="6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511F6FB" w14:textId="77777777" w:rsidR="00CC7811" w:rsidRPr="00165FD4" w:rsidRDefault="00CC7811" w:rsidP="00B91C12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  <w:szCs w:val="20"/>
              </w:rPr>
            </w:pPr>
            <w:r w:rsidRPr="00165FD4">
              <w:rPr>
                <w:rFonts w:ascii="Calibri" w:hAnsi="Calibri"/>
                <w:color w:val="000000"/>
                <w:sz w:val="20"/>
                <w:szCs w:val="20"/>
              </w:rPr>
              <w:t>FUEL CONTROL UNIT</w:t>
            </w:r>
          </w:p>
        </w:tc>
        <w:tc>
          <w:tcPr>
            <w:tcW w:w="1560" w:type="dxa"/>
            <w:tcBorders>
              <w:top w:val="single" w:sz="6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D3CF3BD" w14:textId="77777777" w:rsidR="00CC7811" w:rsidRPr="00165FD4" w:rsidRDefault="00CC7811" w:rsidP="00B91C12">
            <w:pPr>
              <w:pStyle w:val="Cabealho"/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841" w:type="dxa"/>
            <w:tcBorders>
              <w:top w:val="single" w:sz="6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5FA3D4" w14:textId="1174806B" w:rsidR="00CC7811" w:rsidRPr="00165FD4" w:rsidRDefault="00CC7811" w:rsidP="00CF6A24">
            <w:pPr>
              <w:pStyle w:val="Cabealho"/>
              <w:jc w:val="center"/>
              <w:rPr>
                <w:sz w:val="20"/>
                <w:szCs w:val="20"/>
                <w:lang w:val="en-US"/>
              </w:rPr>
            </w:pPr>
            <w:r w:rsidRPr="00165FD4">
              <w:rPr>
                <w:sz w:val="20"/>
                <w:szCs w:val="20"/>
                <w:lang w:val="en-US"/>
              </w:rPr>
              <w:t>DP-</w:t>
            </w:r>
            <w:r w:rsidR="00CF6A24" w:rsidRPr="00165FD4">
              <w:rPr>
                <w:sz w:val="20"/>
                <w:szCs w:val="20"/>
                <w:lang w:val="en-US"/>
              </w:rPr>
              <w:t>F</w:t>
            </w:r>
            <w:r w:rsidRPr="00165FD4">
              <w:rPr>
                <w:sz w:val="20"/>
                <w:szCs w:val="20"/>
                <w:lang w:val="en-US"/>
              </w:rPr>
              <w:t xml:space="preserve">2 </w:t>
            </w:r>
            <w:r w:rsidR="00CF6A24" w:rsidRPr="00165FD4">
              <w:rPr>
                <w:sz w:val="20"/>
                <w:szCs w:val="20"/>
                <w:lang w:val="en-US"/>
              </w:rPr>
              <w:t>Main</w:t>
            </w:r>
            <w:r w:rsidRPr="00165FD4">
              <w:rPr>
                <w:sz w:val="20"/>
                <w:szCs w:val="20"/>
                <w:lang w:val="en-US"/>
              </w:rPr>
              <w:t xml:space="preserve"> Fuel</w:t>
            </w:r>
            <w:r w:rsidR="00CF6A24" w:rsidRPr="00165FD4">
              <w:rPr>
                <w:sz w:val="20"/>
                <w:szCs w:val="20"/>
                <w:lang w:val="en-US"/>
              </w:rPr>
              <w:t xml:space="preserve"> </w:t>
            </w:r>
            <w:r w:rsidRPr="00165FD4">
              <w:rPr>
                <w:sz w:val="20"/>
                <w:szCs w:val="20"/>
                <w:lang w:val="en-US"/>
              </w:rPr>
              <w:t>Control</w:t>
            </w:r>
            <w:r w:rsidR="00CF6A24" w:rsidRPr="00165FD4">
              <w:rPr>
                <w:sz w:val="20"/>
                <w:szCs w:val="20"/>
                <w:lang w:val="en-US"/>
              </w:rPr>
              <w:t xml:space="preserve"> Unit</w:t>
            </w:r>
          </w:p>
        </w:tc>
        <w:tc>
          <w:tcPr>
            <w:tcW w:w="1758" w:type="dxa"/>
            <w:tcBorders>
              <w:top w:val="single" w:sz="6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E1CD3C2" w14:textId="11A9AD60" w:rsidR="00CC7811" w:rsidRPr="00DA22B2" w:rsidRDefault="00CC7811" w:rsidP="00B91C12">
            <w:pPr>
              <w:pStyle w:val="TextoPortugus"/>
              <w:spacing w:line="240" w:lineRule="auto"/>
              <w:jc w:val="center"/>
              <w:rPr>
                <w:bCs/>
                <w:sz w:val="20"/>
                <w:szCs w:val="20"/>
                <w:lang w:val="en-US"/>
              </w:rPr>
            </w:pPr>
          </w:p>
        </w:tc>
        <w:tc>
          <w:tcPr>
            <w:tcW w:w="1758" w:type="dxa"/>
            <w:tcBorders>
              <w:top w:val="single" w:sz="6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2F487D9" w14:textId="77777777" w:rsidR="00CC7811" w:rsidRPr="00165FD4" w:rsidRDefault="00CC7811" w:rsidP="00B91C12">
            <w:pPr>
              <w:pStyle w:val="Cabealho"/>
              <w:jc w:val="center"/>
              <w:rPr>
                <w:b/>
                <w:sz w:val="20"/>
                <w:szCs w:val="20"/>
                <w:lang w:val="en-US"/>
              </w:rPr>
            </w:pPr>
          </w:p>
        </w:tc>
      </w:tr>
    </w:tbl>
    <w:p w14:paraId="3EF8BB46" w14:textId="77777777" w:rsidR="005144AE" w:rsidRPr="00DC20D2" w:rsidRDefault="005144AE" w:rsidP="005144AE">
      <w:pPr>
        <w:spacing w:after="0" w:line="240" w:lineRule="auto"/>
        <w:rPr>
          <w:sz w:val="10"/>
          <w:szCs w:val="10"/>
          <w:lang w:val="en-US"/>
        </w:rPr>
      </w:pPr>
    </w:p>
    <w:tbl>
      <w:tblPr>
        <w:tblW w:w="918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59"/>
        <w:gridCol w:w="8221"/>
      </w:tblGrid>
      <w:tr w:rsidR="005144AE" w:rsidRPr="00682868" w14:paraId="040BDD44" w14:textId="77777777" w:rsidTr="00DC20D2">
        <w:trPr>
          <w:trHeight w:val="20"/>
        </w:trPr>
        <w:tc>
          <w:tcPr>
            <w:tcW w:w="91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1F497D"/>
            <w:hideMark/>
          </w:tcPr>
          <w:p w14:paraId="67355507" w14:textId="6F2DEA6C" w:rsidR="005144AE" w:rsidRPr="00EB1298" w:rsidRDefault="005144AE" w:rsidP="0056478F">
            <w:pPr>
              <w:pStyle w:val="TextoPortugus"/>
              <w:spacing w:line="240" w:lineRule="auto"/>
              <w:jc w:val="center"/>
              <w:rPr>
                <w:b/>
                <w:color w:val="FFFFFF"/>
                <w:sz w:val="20"/>
                <w:szCs w:val="20"/>
              </w:rPr>
            </w:pPr>
            <w:r w:rsidRPr="00EB1298">
              <w:rPr>
                <w:b/>
                <w:color w:val="FFFFFF"/>
                <w:sz w:val="20"/>
                <w:szCs w:val="20"/>
              </w:rPr>
              <w:t>IDENTIFICAÇÃO</w:t>
            </w:r>
            <w:r w:rsidR="0064692F">
              <w:rPr>
                <w:b/>
                <w:color w:val="FFFFFF"/>
                <w:sz w:val="20"/>
                <w:szCs w:val="20"/>
              </w:rPr>
              <w:t xml:space="preserve"> |</w:t>
            </w:r>
            <w:r w:rsidRPr="00EB1298">
              <w:rPr>
                <w:b/>
                <w:color w:val="FFFFFF"/>
                <w:sz w:val="20"/>
                <w:szCs w:val="20"/>
              </w:rPr>
              <w:t xml:space="preserve"> </w:t>
            </w:r>
            <w:r w:rsidRPr="00EB1298">
              <w:rPr>
                <w:bCs/>
                <w:i/>
                <w:iCs/>
                <w:color w:val="FFFFFF"/>
                <w:sz w:val="16"/>
                <w:szCs w:val="16"/>
              </w:rPr>
              <w:t>IDENTIFICATION</w:t>
            </w:r>
          </w:p>
        </w:tc>
      </w:tr>
      <w:tr w:rsidR="005144AE" w:rsidRPr="00682868" w14:paraId="4EFE2BB9" w14:textId="77777777" w:rsidTr="00DC20D2">
        <w:trPr>
          <w:trHeight w:val="340"/>
        </w:trPr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vAlign w:val="bottom"/>
            <w:hideMark/>
          </w:tcPr>
          <w:p w14:paraId="56342682" w14:textId="77777777" w:rsidR="005144AE" w:rsidRPr="00DC20D2" w:rsidRDefault="005144AE" w:rsidP="00165FD4">
            <w:pPr>
              <w:pStyle w:val="TextoPortugus"/>
              <w:spacing w:before="120" w:line="240" w:lineRule="auto"/>
              <w:jc w:val="center"/>
            </w:pPr>
            <w:r w:rsidRPr="00DC20D2">
              <w:rPr>
                <w:b/>
              </w:rPr>
              <w:t>TÍTULO</w:t>
            </w:r>
          </w:p>
        </w:tc>
        <w:tc>
          <w:tcPr>
            <w:tcW w:w="8221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vAlign w:val="bottom"/>
            <w:hideMark/>
          </w:tcPr>
          <w:p w14:paraId="29B63AE5" w14:textId="77777777" w:rsidR="005144AE" w:rsidRPr="00DC20D2" w:rsidRDefault="00F527CD" w:rsidP="00165FD4">
            <w:pPr>
              <w:pStyle w:val="TextoPortugus"/>
              <w:spacing w:before="120" w:line="240" w:lineRule="auto"/>
              <w:jc w:val="left"/>
              <w:rPr>
                <w:rFonts w:cstheme="minorHAnsi"/>
                <w:b/>
              </w:rPr>
            </w:pPr>
            <w:r w:rsidRPr="00DC20D2">
              <w:rPr>
                <w:rFonts w:cstheme="minorHAnsi"/>
                <w:b/>
              </w:rPr>
              <w:t>FICHA PARA</w:t>
            </w:r>
            <w:r w:rsidR="005144AE" w:rsidRPr="00DC20D2">
              <w:rPr>
                <w:rFonts w:cstheme="minorHAnsi"/>
                <w:b/>
              </w:rPr>
              <w:t xml:space="preserve"> REGISTROS DE TESTE D</w:t>
            </w:r>
            <w:r w:rsidR="00C51AE2" w:rsidRPr="00DC20D2">
              <w:rPr>
                <w:rFonts w:cstheme="minorHAnsi"/>
                <w:b/>
              </w:rPr>
              <w:t>A FUEL CONTROL UNIT</w:t>
            </w:r>
          </w:p>
        </w:tc>
      </w:tr>
      <w:tr w:rsidR="005144AE" w:rsidRPr="004C48EB" w14:paraId="348E4DEB" w14:textId="77777777" w:rsidTr="00DC20D2">
        <w:trPr>
          <w:trHeight w:val="340"/>
        </w:trPr>
        <w:tc>
          <w:tcPr>
            <w:tcW w:w="959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hideMark/>
          </w:tcPr>
          <w:p w14:paraId="07E02B75" w14:textId="77777777" w:rsidR="005144AE" w:rsidRPr="00DC20D2" w:rsidRDefault="005144AE" w:rsidP="00165FD4">
            <w:pPr>
              <w:pStyle w:val="TextoIngls"/>
              <w:spacing w:after="120" w:line="240" w:lineRule="auto"/>
              <w:jc w:val="center"/>
              <w:rPr>
                <w:color w:val="808080" w:themeColor="background1" w:themeShade="80"/>
                <w:sz w:val="16"/>
                <w:szCs w:val="16"/>
              </w:rPr>
            </w:pPr>
            <w:r w:rsidRPr="00DC20D2">
              <w:rPr>
                <w:color w:val="808080" w:themeColor="background1" w:themeShade="80"/>
                <w:sz w:val="16"/>
                <w:szCs w:val="16"/>
                <w:lang w:val="pt-BR"/>
              </w:rPr>
              <w:t>TIT</w:t>
            </w:r>
            <w:r w:rsidRPr="00DC20D2">
              <w:rPr>
                <w:color w:val="808080" w:themeColor="background1" w:themeShade="80"/>
                <w:sz w:val="16"/>
                <w:szCs w:val="16"/>
              </w:rPr>
              <w:t>LE</w:t>
            </w:r>
          </w:p>
        </w:tc>
        <w:tc>
          <w:tcPr>
            <w:tcW w:w="82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3DEFD36A" w14:textId="77777777" w:rsidR="005144AE" w:rsidRPr="00DC20D2" w:rsidRDefault="00C51AE2" w:rsidP="00165FD4">
            <w:pPr>
              <w:pStyle w:val="TextoIngls"/>
              <w:spacing w:after="120" w:line="240" w:lineRule="auto"/>
              <w:jc w:val="left"/>
              <w:rPr>
                <w:rFonts w:cstheme="minorHAnsi"/>
                <w:color w:val="808080" w:themeColor="background1" w:themeShade="80"/>
                <w:sz w:val="16"/>
                <w:szCs w:val="16"/>
              </w:rPr>
            </w:pPr>
            <w:r w:rsidRPr="00DC20D2">
              <w:rPr>
                <w:rFonts w:cstheme="minorHAnsi"/>
                <w:color w:val="808080" w:themeColor="background1" w:themeShade="80"/>
                <w:sz w:val="16"/>
                <w:szCs w:val="16"/>
              </w:rPr>
              <w:t>FUEL CONTROL UNIT</w:t>
            </w:r>
            <w:r w:rsidR="00F527CD" w:rsidRPr="00DC20D2">
              <w:rPr>
                <w:rFonts w:cstheme="minorHAnsi"/>
                <w:color w:val="808080" w:themeColor="background1" w:themeShade="80"/>
                <w:sz w:val="16"/>
                <w:szCs w:val="16"/>
              </w:rPr>
              <w:t xml:space="preserve"> TEST SHEET</w:t>
            </w:r>
          </w:p>
        </w:tc>
      </w:tr>
    </w:tbl>
    <w:p w14:paraId="6831CAF7" w14:textId="77777777" w:rsidR="00DC20D2" w:rsidRPr="00165FD4" w:rsidRDefault="00DC20D2" w:rsidP="00DC20D2">
      <w:pPr>
        <w:spacing w:after="0" w:line="240" w:lineRule="auto"/>
        <w:rPr>
          <w:sz w:val="10"/>
          <w:szCs w:val="10"/>
          <w:lang w:val="en-US"/>
        </w:rPr>
      </w:pPr>
    </w:p>
    <w:tbl>
      <w:tblPr>
        <w:tblW w:w="918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547"/>
        <w:gridCol w:w="2058"/>
        <w:gridCol w:w="2302"/>
        <w:gridCol w:w="2273"/>
      </w:tblGrid>
      <w:tr w:rsidR="005144AE" w:rsidRPr="00682868" w14:paraId="53628B3B" w14:textId="77777777" w:rsidTr="00DC20D2">
        <w:trPr>
          <w:trHeight w:val="20"/>
        </w:trPr>
        <w:tc>
          <w:tcPr>
            <w:tcW w:w="2547" w:type="dxa"/>
            <w:tcBorders>
              <w:bottom w:val="single" w:sz="4" w:space="0" w:color="auto"/>
            </w:tcBorders>
            <w:shd w:val="clear" w:color="auto" w:fill="1F497D" w:themeFill="text2"/>
            <w:vAlign w:val="center"/>
          </w:tcPr>
          <w:p w14:paraId="525003FE" w14:textId="77777777" w:rsidR="005144AE" w:rsidRPr="0056478F" w:rsidRDefault="005144AE" w:rsidP="00165FD4">
            <w:pPr>
              <w:pStyle w:val="TextoPortugus"/>
              <w:spacing w:line="240" w:lineRule="auto"/>
              <w:jc w:val="center"/>
              <w:rPr>
                <w:b/>
                <w:color w:val="FFFFFF" w:themeColor="background1"/>
                <w:sz w:val="16"/>
                <w:szCs w:val="16"/>
              </w:rPr>
            </w:pPr>
            <w:r w:rsidRPr="00165FD4">
              <w:rPr>
                <w:b/>
                <w:color w:val="FFFFFF" w:themeColor="background1"/>
                <w:sz w:val="20"/>
                <w:szCs w:val="20"/>
              </w:rPr>
              <w:t xml:space="preserve">PUBLICAÇÃO | </w:t>
            </w:r>
            <w:r w:rsidRPr="00165FD4">
              <w:rPr>
                <w:bCs/>
                <w:i/>
                <w:iCs/>
                <w:color w:val="FFFFFF" w:themeColor="background1"/>
                <w:sz w:val="16"/>
                <w:szCs w:val="16"/>
              </w:rPr>
              <w:t>PUBLICATION</w:t>
            </w:r>
          </w:p>
        </w:tc>
        <w:tc>
          <w:tcPr>
            <w:tcW w:w="2058" w:type="dxa"/>
            <w:tcBorders>
              <w:bottom w:val="single" w:sz="4" w:space="0" w:color="auto"/>
            </w:tcBorders>
            <w:shd w:val="clear" w:color="auto" w:fill="1F497D" w:themeFill="text2"/>
            <w:vAlign w:val="center"/>
          </w:tcPr>
          <w:p w14:paraId="62B5F605" w14:textId="77777777" w:rsidR="005144AE" w:rsidRPr="0056478F" w:rsidRDefault="005144AE" w:rsidP="00165FD4">
            <w:pPr>
              <w:pStyle w:val="TextoPortugus"/>
              <w:spacing w:line="240" w:lineRule="auto"/>
              <w:ind w:left="-57" w:right="-57"/>
              <w:jc w:val="center"/>
              <w:rPr>
                <w:b/>
                <w:color w:val="FFFFFF" w:themeColor="background1"/>
                <w:sz w:val="16"/>
                <w:szCs w:val="16"/>
              </w:rPr>
            </w:pPr>
            <w:r w:rsidRPr="00165FD4">
              <w:rPr>
                <w:b/>
                <w:color w:val="FFFFFF" w:themeColor="background1"/>
                <w:sz w:val="20"/>
                <w:szCs w:val="20"/>
              </w:rPr>
              <w:t xml:space="preserve">REFERÊNCIA | </w:t>
            </w:r>
            <w:r w:rsidRPr="00165FD4">
              <w:rPr>
                <w:bCs/>
                <w:i/>
                <w:iCs/>
                <w:color w:val="FFFFFF" w:themeColor="background1"/>
                <w:sz w:val="16"/>
                <w:szCs w:val="16"/>
              </w:rPr>
              <w:t>REFERENCE</w:t>
            </w:r>
          </w:p>
        </w:tc>
        <w:tc>
          <w:tcPr>
            <w:tcW w:w="2302" w:type="dxa"/>
            <w:tcBorders>
              <w:bottom w:val="single" w:sz="4" w:space="0" w:color="auto"/>
            </w:tcBorders>
            <w:shd w:val="clear" w:color="auto" w:fill="1F497D" w:themeFill="text2"/>
            <w:vAlign w:val="center"/>
          </w:tcPr>
          <w:p w14:paraId="79AC1A58" w14:textId="77777777" w:rsidR="005144AE" w:rsidRPr="0056478F" w:rsidRDefault="005144AE" w:rsidP="00165FD4">
            <w:pPr>
              <w:pStyle w:val="TextoPortugus"/>
              <w:spacing w:line="240" w:lineRule="auto"/>
              <w:jc w:val="center"/>
              <w:rPr>
                <w:b/>
                <w:color w:val="FFFFFF" w:themeColor="background1"/>
                <w:sz w:val="16"/>
                <w:szCs w:val="16"/>
              </w:rPr>
            </w:pPr>
            <w:r w:rsidRPr="00165FD4">
              <w:rPr>
                <w:b/>
                <w:color w:val="FFFFFF" w:themeColor="background1"/>
                <w:sz w:val="20"/>
                <w:szCs w:val="20"/>
              </w:rPr>
              <w:t>TLN</w:t>
            </w:r>
          </w:p>
        </w:tc>
        <w:tc>
          <w:tcPr>
            <w:tcW w:w="2273" w:type="dxa"/>
            <w:tcBorders>
              <w:bottom w:val="single" w:sz="4" w:space="0" w:color="auto"/>
            </w:tcBorders>
            <w:shd w:val="clear" w:color="auto" w:fill="1F497D" w:themeFill="text2"/>
            <w:vAlign w:val="center"/>
          </w:tcPr>
          <w:p w14:paraId="5A7B9DD3" w14:textId="77777777" w:rsidR="005144AE" w:rsidRPr="0056478F" w:rsidRDefault="005144AE" w:rsidP="00165FD4">
            <w:pPr>
              <w:pStyle w:val="TextoPortugus"/>
              <w:spacing w:line="240" w:lineRule="auto"/>
              <w:jc w:val="center"/>
              <w:rPr>
                <w:b/>
                <w:color w:val="FFFFFF" w:themeColor="background1"/>
                <w:sz w:val="16"/>
                <w:szCs w:val="16"/>
              </w:rPr>
            </w:pPr>
            <w:r w:rsidRPr="00165FD4">
              <w:rPr>
                <w:b/>
                <w:color w:val="FFFFFF" w:themeColor="background1"/>
                <w:sz w:val="20"/>
                <w:szCs w:val="20"/>
              </w:rPr>
              <w:t xml:space="preserve">DATA | </w:t>
            </w:r>
            <w:r w:rsidRPr="00165FD4">
              <w:rPr>
                <w:bCs/>
                <w:i/>
                <w:iCs/>
                <w:color w:val="FFFFFF" w:themeColor="background1"/>
                <w:sz w:val="16"/>
                <w:szCs w:val="16"/>
              </w:rPr>
              <w:t>DATE</w:t>
            </w:r>
          </w:p>
        </w:tc>
      </w:tr>
      <w:tr w:rsidR="005144AE" w:rsidRPr="000F6030" w14:paraId="08A7A1A2" w14:textId="77777777" w:rsidTr="00DC20D2">
        <w:trPr>
          <w:trHeight w:val="283"/>
        </w:trPr>
        <w:tc>
          <w:tcPr>
            <w:tcW w:w="254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06843FA3" w14:textId="77777777" w:rsidR="00F527CD" w:rsidRPr="00DC20D2" w:rsidRDefault="0056478F" w:rsidP="00CC7811">
            <w:pPr>
              <w:pStyle w:val="Cabealho"/>
              <w:tabs>
                <w:tab w:val="clear" w:pos="4252"/>
                <w:tab w:val="clear" w:pos="8504"/>
              </w:tabs>
              <w:ind w:left="-57" w:right="-57"/>
              <w:jc w:val="center"/>
              <w:rPr>
                <w:sz w:val="20"/>
                <w:szCs w:val="20"/>
                <w:lang w:val="en-US"/>
              </w:rPr>
            </w:pPr>
            <w:r w:rsidRPr="00DC20D2">
              <w:rPr>
                <w:sz w:val="20"/>
                <w:szCs w:val="20"/>
                <w:lang w:val="en-US"/>
              </w:rPr>
              <w:t>COMPONENT MAINTENANCE MANUAL WITH ILLUSTRATED PARTS LIST</w:t>
            </w:r>
          </w:p>
        </w:tc>
        <w:tc>
          <w:tcPr>
            <w:tcW w:w="2058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1A8A0498" w14:textId="055C432B" w:rsidR="005144AE" w:rsidRPr="00DC20D2" w:rsidRDefault="00083005" w:rsidP="00CC7811">
            <w:pPr>
              <w:pStyle w:val="Cabealho"/>
              <w:tabs>
                <w:tab w:val="clear" w:pos="4252"/>
                <w:tab w:val="clear" w:pos="8504"/>
              </w:tabs>
              <w:jc w:val="center"/>
              <w:rPr>
                <w:szCs w:val="28"/>
              </w:rPr>
            </w:pPr>
            <w:r w:rsidRPr="00DC20D2">
              <w:rPr>
                <w:szCs w:val="28"/>
              </w:rPr>
              <w:t>73-20-</w:t>
            </w:r>
            <w:r w:rsidR="00165FD4">
              <w:rPr>
                <w:szCs w:val="28"/>
              </w:rPr>
              <w:t>1</w:t>
            </w:r>
            <w:r w:rsidR="00E22389">
              <w:rPr>
                <w:szCs w:val="28"/>
              </w:rPr>
              <w:t>1</w:t>
            </w:r>
          </w:p>
        </w:tc>
        <w:tc>
          <w:tcPr>
            <w:tcW w:w="2302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3BDEED6C" w14:textId="476E3F35" w:rsidR="00E3432B" w:rsidRPr="00DC20D2" w:rsidRDefault="0010768E" w:rsidP="00CC7811">
            <w:pPr>
              <w:pStyle w:val="Cabealho"/>
              <w:tabs>
                <w:tab w:val="clear" w:pos="4252"/>
                <w:tab w:val="clear" w:pos="8504"/>
              </w:tabs>
              <w:jc w:val="center"/>
              <w:rPr>
                <w:szCs w:val="28"/>
              </w:rPr>
            </w:pPr>
            <w:r w:rsidRPr="00DC20D2">
              <w:rPr>
                <w:szCs w:val="28"/>
              </w:rPr>
              <w:t>TLN02</w:t>
            </w:r>
            <w:r w:rsidR="00165FD4">
              <w:rPr>
                <w:szCs w:val="28"/>
              </w:rPr>
              <w:t>40</w:t>
            </w:r>
            <w:r w:rsidR="00E22389">
              <w:rPr>
                <w:szCs w:val="28"/>
              </w:rPr>
              <w:t>7</w:t>
            </w:r>
          </w:p>
        </w:tc>
        <w:tc>
          <w:tcPr>
            <w:tcW w:w="2273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3AC004F9" w14:textId="0B937270" w:rsidR="005144AE" w:rsidRPr="00DC20D2" w:rsidRDefault="00E22389" w:rsidP="00CC7811">
            <w:pPr>
              <w:pStyle w:val="Cabealho"/>
              <w:tabs>
                <w:tab w:val="clear" w:pos="4252"/>
                <w:tab w:val="clear" w:pos="8504"/>
              </w:tabs>
              <w:jc w:val="center"/>
              <w:rPr>
                <w:szCs w:val="28"/>
              </w:rPr>
            </w:pPr>
            <w:r>
              <w:rPr>
                <w:szCs w:val="28"/>
              </w:rPr>
              <w:t>J</w:t>
            </w:r>
            <w:r w:rsidR="004C48EB">
              <w:rPr>
                <w:szCs w:val="28"/>
              </w:rPr>
              <w:t>an</w:t>
            </w:r>
            <w:r>
              <w:rPr>
                <w:szCs w:val="28"/>
              </w:rPr>
              <w:t xml:space="preserve"> </w:t>
            </w:r>
            <w:r w:rsidR="004C48EB">
              <w:rPr>
                <w:szCs w:val="28"/>
              </w:rPr>
              <w:t>14</w:t>
            </w:r>
            <w:r w:rsidR="00165FD4">
              <w:rPr>
                <w:szCs w:val="28"/>
              </w:rPr>
              <w:t>,2</w:t>
            </w:r>
            <w:r w:rsidR="004C48EB">
              <w:rPr>
                <w:szCs w:val="28"/>
              </w:rPr>
              <w:t>019</w:t>
            </w:r>
          </w:p>
          <w:p w14:paraId="2C38587E" w14:textId="201A6F2E" w:rsidR="0010768E" w:rsidRPr="00DC20D2" w:rsidRDefault="004C48EB" w:rsidP="00CC7811">
            <w:pPr>
              <w:pStyle w:val="Cabealho"/>
              <w:tabs>
                <w:tab w:val="clear" w:pos="4252"/>
                <w:tab w:val="clear" w:pos="8504"/>
              </w:tabs>
              <w:jc w:val="center"/>
              <w:rPr>
                <w:color w:val="FF0000"/>
                <w:szCs w:val="28"/>
              </w:rPr>
            </w:pPr>
            <w:r>
              <w:rPr>
                <w:szCs w:val="28"/>
              </w:rPr>
              <w:t xml:space="preserve">Temp. </w:t>
            </w:r>
            <w:proofErr w:type="spellStart"/>
            <w:r w:rsidR="0010768E" w:rsidRPr="00DC20D2">
              <w:rPr>
                <w:szCs w:val="28"/>
              </w:rPr>
              <w:t>Revision</w:t>
            </w:r>
            <w:proofErr w:type="spellEnd"/>
            <w:r w:rsidR="0010768E" w:rsidRPr="00DC20D2">
              <w:rPr>
                <w:szCs w:val="28"/>
              </w:rPr>
              <w:t xml:space="preserve"> </w:t>
            </w:r>
            <w:r>
              <w:rPr>
                <w:szCs w:val="28"/>
              </w:rPr>
              <w:t>73-45</w:t>
            </w:r>
          </w:p>
        </w:tc>
      </w:tr>
      <w:tr w:rsidR="005144AE" w:rsidRPr="00682868" w14:paraId="6DD83450" w14:textId="77777777" w:rsidTr="00DC20D2">
        <w:trPr>
          <w:trHeight w:val="20"/>
        </w:trPr>
        <w:tc>
          <w:tcPr>
            <w:tcW w:w="2547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21F07EBF" w14:textId="77777777" w:rsidR="005144AE" w:rsidRPr="00B91C12" w:rsidRDefault="005144AE" w:rsidP="00B91C12">
            <w:pPr>
              <w:pStyle w:val="TextoPortugus"/>
              <w:spacing w:line="240" w:lineRule="auto"/>
              <w:jc w:val="center"/>
              <w:rPr>
                <w:b/>
                <w:sz w:val="10"/>
                <w:szCs w:val="10"/>
              </w:rPr>
            </w:pPr>
          </w:p>
        </w:tc>
        <w:tc>
          <w:tcPr>
            <w:tcW w:w="2058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vAlign w:val="center"/>
          </w:tcPr>
          <w:p w14:paraId="223B3663" w14:textId="77777777" w:rsidR="005144AE" w:rsidRPr="00B91C12" w:rsidRDefault="005144AE" w:rsidP="00B91C12">
            <w:pPr>
              <w:pStyle w:val="TextoPortugus"/>
              <w:spacing w:line="240" w:lineRule="auto"/>
              <w:jc w:val="center"/>
              <w:rPr>
                <w:b/>
                <w:sz w:val="10"/>
                <w:szCs w:val="10"/>
              </w:rPr>
            </w:pPr>
          </w:p>
        </w:tc>
        <w:tc>
          <w:tcPr>
            <w:tcW w:w="4575" w:type="dxa"/>
            <w:gridSpan w:val="2"/>
            <w:tcBorders>
              <w:left w:val="single" w:sz="4" w:space="0" w:color="auto"/>
              <w:bottom w:val="single" w:sz="4" w:space="0" w:color="auto"/>
            </w:tcBorders>
            <w:shd w:val="clear" w:color="auto" w:fill="1F497D" w:themeFill="text2"/>
            <w:vAlign w:val="center"/>
          </w:tcPr>
          <w:p w14:paraId="54A23500" w14:textId="77777777" w:rsidR="005144AE" w:rsidRPr="00B91C12" w:rsidRDefault="005144AE" w:rsidP="00B91C12">
            <w:pPr>
              <w:pStyle w:val="TextoPortugus"/>
              <w:spacing w:line="240" w:lineRule="auto"/>
              <w:jc w:val="center"/>
              <w:rPr>
                <w:b/>
                <w:color w:val="FFFFFF" w:themeColor="background1"/>
                <w:sz w:val="16"/>
                <w:szCs w:val="16"/>
              </w:rPr>
            </w:pPr>
            <w:r w:rsidRPr="00165FD4">
              <w:rPr>
                <w:b/>
                <w:color w:val="FFFFFF" w:themeColor="background1"/>
                <w:sz w:val="20"/>
                <w:szCs w:val="20"/>
              </w:rPr>
              <w:t>CONJUNTO MAIOR |</w:t>
            </w:r>
            <w:r w:rsidRPr="00B91C12">
              <w:rPr>
                <w:b/>
                <w:color w:val="FFFFFF" w:themeColor="background1"/>
                <w:sz w:val="16"/>
                <w:szCs w:val="16"/>
              </w:rPr>
              <w:t xml:space="preserve"> </w:t>
            </w:r>
            <w:r w:rsidRPr="00165FD4">
              <w:rPr>
                <w:bCs/>
                <w:i/>
                <w:iCs/>
                <w:color w:val="FFFFFF" w:themeColor="background1"/>
                <w:sz w:val="16"/>
                <w:szCs w:val="16"/>
              </w:rPr>
              <w:t>MAIN PART</w:t>
            </w:r>
          </w:p>
        </w:tc>
      </w:tr>
      <w:tr w:rsidR="005144AE" w:rsidRPr="00682868" w14:paraId="45AE2EA5" w14:textId="77777777" w:rsidTr="00876C46">
        <w:trPr>
          <w:trHeight w:val="60"/>
        </w:trPr>
        <w:tc>
          <w:tcPr>
            <w:tcW w:w="2547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A5BCFCF" w14:textId="77777777" w:rsidR="005144AE" w:rsidRPr="00B91C12" w:rsidRDefault="005144AE" w:rsidP="00B91C12">
            <w:pPr>
              <w:pStyle w:val="TextoPortugus"/>
              <w:spacing w:line="240" w:lineRule="auto"/>
              <w:jc w:val="center"/>
              <w:rPr>
                <w:sz w:val="10"/>
                <w:szCs w:val="10"/>
              </w:rPr>
            </w:pPr>
          </w:p>
        </w:tc>
        <w:tc>
          <w:tcPr>
            <w:tcW w:w="2058" w:type="dxa"/>
            <w:vMerge w:val="restart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14:paraId="4F3FFDA8" w14:textId="77777777" w:rsidR="005144AE" w:rsidRPr="00B91C12" w:rsidRDefault="005144AE" w:rsidP="00B91C12">
            <w:pPr>
              <w:pStyle w:val="TextoPortugus"/>
              <w:spacing w:line="240" w:lineRule="auto"/>
              <w:jc w:val="center"/>
              <w:rPr>
                <w:sz w:val="10"/>
                <w:szCs w:val="10"/>
              </w:rPr>
            </w:pPr>
          </w:p>
        </w:tc>
        <w:tc>
          <w:tcPr>
            <w:tcW w:w="23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1F497D" w:themeFill="text2"/>
            <w:vAlign w:val="center"/>
          </w:tcPr>
          <w:p w14:paraId="64F2FE7B" w14:textId="77777777" w:rsidR="005144AE" w:rsidRPr="00165FD4" w:rsidRDefault="005144AE" w:rsidP="00B91C12">
            <w:pPr>
              <w:pStyle w:val="TextoPortugus"/>
              <w:spacing w:line="240" w:lineRule="auto"/>
              <w:jc w:val="center"/>
              <w:rPr>
                <w:color w:val="FFFFFF" w:themeColor="background1"/>
                <w:sz w:val="20"/>
                <w:szCs w:val="20"/>
              </w:rPr>
            </w:pPr>
            <w:r w:rsidRPr="00165FD4">
              <w:rPr>
                <w:b/>
                <w:color w:val="FFFFFF" w:themeColor="background1"/>
                <w:sz w:val="20"/>
                <w:szCs w:val="20"/>
              </w:rPr>
              <w:t>PN</w:t>
            </w:r>
          </w:p>
        </w:tc>
        <w:tc>
          <w:tcPr>
            <w:tcW w:w="22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1F497D" w:themeFill="text2"/>
            <w:vAlign w:val="center"/>
          </w:tcPr>
          <w:p w14:paraId="59199677" w14:textId="77777777" w:rsidR="005144AE" w:rsidRPr="00165FD4" w:rsidRDefault="005144AE" w:rsidP="00B91C12">
            <w:pPr>
              <w:pStyle w:val="TextoPortugus"/>
              <w:spacing w:line="240" w:lineRule="auto"/>
              <w:jc w:val="center"/>
              <w:rPr>
                <w:color w:val="FFFFFF" w:themeColor="background1"/>
                <w:sz w:val="20"/>
                <w:szCs w:val="20"/>
              </w:rPr>
            </w:pPr>
            <w:r w:rsidRPr="00165FD4">
              <w:rPr>
                <w:b/>
                <w:color w:val="FFFFFF" w:themeColor="background1"/>
                <w:sz w:val="20"/>
                <w:szCs w:val="20"/>
              </w:rPr>
              <w:t>SN</w:t>
            </w:r>
          </w:p>
        </w:tc>
      </w:tr>
      <w:tr w:rsidR="005144AE" w:rsidRPr="00682868" w14:paraId="6D5463B4" w14:textId="77777777" w:rsidTr="00260212">
        <w:trPr>
          <w:trHeight w:val="340"/>
        </w:trPr>
        <w:tc>
          <w:tcPr>
            <w:tcW w:w="2547" w:type="dxa"/>
            <w:vMerge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6403A7F" w14:textId="77777777" w:rsidR="005144AE" w:rsidRPr="004730CD" w:rsidRDefault="005144AE" w:rsidP="0056478F">
            <w:pPr>
              <w:pStyle w:val="TextoPortugus"/>
              <w:spacing w:line="240" w:lineRule="auto"/>
              <w:jc w:val="center"/>
            </w:pPr>
          </w:p>
        </w:tc>
        <w:tc>
          <w:tcPr>
            <w:tcW w:w="2058" w:type="dxa"/>
            <w:vMerge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14:paraId="2910E9B6" w14:textId="77777777" w:rsidR="005144AE" w:rsidRPr="004730CD" w:rsidRDefault="005144AE" w:rsidP="0056478F">
            <w:pPr>
              <w:pStyle w:val="TextoPortugus"/>
              <w:spacing w:line="240" w:lineRule="auto"/>
              <w:jc w:val="center"/>
            </w:pPr>
          </w:p>
        </w:tc>
        <w:tc>
          <w:tcPr>
            <w:tcW w:w="230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08E2C137" w14:textId="77777777" w:rsidR="005144AE" w:rsidRPr="00DC20D2" w:rsidRDefault="005144AE" w:rsidP="00B91C12">
            <w:pPr>
              <w:pStyle w:val="TextoPortugus"/>
              <w:spacing w:line="240" w:lineRule="auto"/>
              <w:jc w:val="center"/>
              <w:rPr>
                <w:b/>
              </w:rPr>
            </w:pPr>
          </w:p>
        </w:tc>
        <w:tc>
          <w:tcPr>
            <w:tcW w:w="2273" w:type="dxa"/>
            <w:tcBorders>
              <w:top w:val="single" w:sz="4" w:space="0" w:color="auto"/>
              <w:left w:val="single" w:sz="4" w:space="0" w:color="auto"/>
            </w:tcBorders>
            <w:vAlign w:val="center"/>
          </w:tcPr>
          <w:p w14:paraId="7E1B0323" w14:textId="77777777" w:rsidR="005144AE" w:rsidRPr="00DC20D2" w:rsidRDefault="005144AE" w:rsidP="00B91C12">
            <w:pPr>
              <w:pStyle w:val="TextoPortugus"/>
              <w:spacing w:line="240" w:lineRule="auto"/>
              <w:jc w:val="center"/>
              <w:rPr>
                <w:b/>
              </w:rPr>
            </w:pPr>
          </w:p>
        </w:tc>
      </w:tr>
    </w:tbl>
    <w:p w14:paraId="5981D252" w14:textId="34C42B4C" w:rsidR="00466C3F" w:rsidRDefault="00466C3F" w:rsidP="00E56C18">
      <w:pPr>
        <w:pStyle w:val="TextoPortugus"/>
        <w:spacing w:line="240" w:lineRule="auto"/>
        <w:jc w:val="left"/>
        <w:rPr>
          <w:b/>
          <w:color w:val="FFFFFF" w:themeColor="background1"/>
          <w:sz w:val="10"/>
          <w:szCs w:val="10"/>
        </w:rPr>
      </w:pPr>
    </w:p>
    <w:tbl>
      <w:tblPr>
        <w:tblStyle w:val="Tabelacomgrade"/>
        <w:tblW w:w="9174" w:type="dxa"/>
        <w:tblLook w:val="04A0" w:firstRow="1" w:lastRow="0" w:firstColumn="1" w:lastColumn="0" w:noHBand="0" w:noVBand="1"/>
      </w:tblPr>
      <w:tblGrid>
        <w:gridCol w:w="1834"/>
        <w:gridCol w:w="1835"/>
        <w:gridCol w:w="1835"/>
        <w:gridCol w:w="1835"/>
        <w:gridCol w:w="1835"/>
      </w:tblGrid>
      <w:tr w:rsidR="007A4F69" w:rsidRPr="004C48EB" w14:paraId="2D2C8C08" w14:textId="77777777" w:rsidTr="00876C46">
        <w:trPr>
          <w:trHeight w:val="127"/>
        </w:trPr>
        <w:tc>
          <w:tcPr>
            <w:tcW w:w="9174" w:type="dxa"/>
            <w:gridSpan w:val="5"/>
            <w:shd w:val="clear" w:color="auto" w:fill="1F497D" w:themeFill="text2"/>
            <w:vAlign w:val="center"/>
          </w:tcPr>
          <w:p w14:paraId="5042C92C" w14:textId="2520F938" w:rsidR="007A4F69" w:rsidRPr="007738F6" w:rsidRDefault="007A4F69" w:rsidP="00C30819">
            <w:pPr>
              <w:ind w:left="-57" w:right="-57"/>
              <w:jc w:val="center"/>
              <w:rPr>
                <w:rStyle w:val="s1"/>
                <w:rFonts w:asciiTheme="minorHAnsi" w:hAnsiTheme="minorHAnsi" w:cs="Swiss721SWA"/>
                <w:b/>
                <w:bCs/>
                <w:color w:val="FFFFFF" w:themeColor="background1"/>
                <w:sz w:val="20"/>
                <w:szCs w:val="20"/>
                <w:lang w:val="en-US"/>
              </w:rPr>
            </w:pPr>
            <w:r w:rsidRPr="00400C78">
              <w:rPr>
                <w:rStyle w:val="s1"/>
                <w:rFonts w:asciiTheme="minorHAnsi" w:hAnsiTheme="minorHAnsi" w:cs="Swiss721SWA"/>
                <w:b/>
                <w:bCs/>
                <w:color w:val="FFFFFF" w:themeColor="background1"/>
                <w:lang w:val="en-US"/>
              </w:rPr>
              <w:t xml:space="preserve">Teste </w:t>
            </w:r>
            <w:proofErr w:type="spellStart"/>
            <w:r w:rsidRPr="00400C78">
              <w:rPr>
                <w:rStyle w:val="s1"/>
                <w:rFonts w:asciiTheme="minorHAnsi" w:hAnsiTheme="minorHAnsi" w:cs="Swiss721SWA"/>
                <w:b/>
                <w:bCs/>
                <w:color w:val="FFFFFF" w:themeColor="background1"/>
                <w:lang w:val="en-US"/>
              </w:rPr>
              <w:t>Aplicável</w:t>
            </w:r>
            <w:proofErr w:type="spellEnd"/>
            <w:r w:rsidRPr="00400C78">
              <w:rPr>
                <w:rStyle w:val="s1"/>
                <w:rFonts w:asciiTheme="minorHAnsi" w:hAnsiTheme="minorHAnsi" w:cs="Swiss721SWA"/>
                <w:b/>
                <w:bCs/>
                <w:color w:val="FFFFFF" w:themeColor="background1"/>
                <w:lang w:val="en-US"/>
              </w:rPr>
              <w:t xml:space="preserve"> </w:t>
            </w:r>
            <w:proofErr w:type="spellStart"/>
            <w:r>
              <w:rPr>
                <w:rStyle w:val="s1"/>
                <w:rFonts w:asciiTheme="minorHAnsi" w:hAnsiTheme="minorHAnsi" w:cs="Swiss721SWA"/>
                <w:b/>
                <w:bCs/>
                <w:color w:val="FFFFFF" w:themeColor="background1"/>
                <w:lang w:val="en-US"/>
              </w:rPr>
              <w:t>a</w:t>
            </w:r>
            <w:r w:rsidRPr="00400C78">
              <w:rPr>
                <w:rStyle w:val="s1"/>
                <w:rFonts w:asciiTheme="minorHAnsi" w:hAnsiTheme="minorHAnsi" w:cs="Swiss721SWA"/>
                <w:b/>
                <w:bCs/>
                <w:color w:val="FFFFFF" w:themeColor="background1"/>
                <w:lang w:val="en-US"/>
              </w:rPr>
              <w:t>os</w:t>
            </w:r>
            <w:proofErr w:type="spellEnd"/>
            <w:r w:rsidRPr="00400C78">
              <w:rPr>
                <w:rStyle w:val="s1"/>
                <w:rFonts w:asciiTheme="minorHAnsi" w:hAnsiTheme="minorHAnsi" w:cs="Swiss721SWA"/>
                <w:b/>
                <w:bCs/>
                <w:color w:val="FFFFFF" w:themeColor="background1"/>
                <w:lang w:val="en-US"/>
              </w:rPr>
              <w:t xml:space="preserve"> Part Numbers </w:t>
            </w:r>
            <w:r w:rsidR="00C30819">
              <w:rPr>
                <w:rStyle w:val="s1"/>
                <w:rFonts w:asciiTheme="minorHAnsi" w:hAnsiTheme="minorHAnsi" w:cs="Swiss721SWA"/>
                <w:b/>
                <w:bCs/>
                <w:color w:val="FFFFFF" w:themeColor="background1"/>
                <w:lang w:val="en-US"/>
              </w:rPr>
              <w:t>|</w:t>
            </w:r>
            <w:r w:rsidR="00C30819">
              <w:rPr>
                <w:rStyle w:val="s1"/>
                <w:rFonts w:cs="Swiss721SWA"/>
                <w:b/>
                <w:bCs/>
                <w:color w:val="FFFFFF" w:themeColor="background1"/>
                <w:lang w:val="en-US"/>
              </w:rPr>
              <w:t xml:space="preserve"> </w:t>
            </w:r>
            <w:r w:rsidRPr="001264FD">
              <w:rPr>
                <w:rStyle w:val="s1"/>
                <w:rFonts w:asciiTheme="minorHAnsi" w:hAnsiTheme="minorHAnsi" w:cstheme="minorHAnsi"/>
                <w:bCs/>
                <w:i/>
                <w:iCs/>
                <w:color w:val="FFFFFF" w:themeColor="background1"/>
                <w:sz w:val="18"/>
                <w:szCs w:val="18"/>
                <w:lang w:val="en-US"/>
              </w:rPr>
              <w:t>Test Applicable to Part Numbers</w:t>
            </w:r>
          </w:p>
        </w:tc>
      </w:tr>
      <w:tr w:rsidR="00876C46" w:rsidRPr="00E22389" w14:paraId="52A206BC" w14:textId="77777777" w:rsidTr="00876C46">
        <w:trPr>
          <w:trHeight w:val="274"/>
        </w:trPr>
        <w:tc>
          <w:tcPr>
            <w:tcW w:w="1834" w:type="dxa"/>
            <w:shd w:val="clear" w:color="auto" w:fill="FFFFFF" w:themeFill="background1"/>
            <w:vAlign w:val="center"/>
          </w:tcPr>
          <w:p w14:paraId="7012E298" w14:textId="77777777" w:rsidR="00876C46" w:rsidRPr="00876C46" w:rsidRDefault="00876C46" w:rsidP="00A70010">
            <w:pPr>
              <w:ind w:left="-57" w:right="-57"/>
              <w:jc w:val="center"/>
              <w:rPr>
                <w:rStyle w:val="s1"/>
                <w:rFonts w:asciiTheme="minorHAnsi" w:hAnsiTheme="minorHAnsi" w:cstheme="minorHAnsi"/>
                <w:lang w:val="en-US"/>
              </w:rPr>
            </w:pPr>
            <w:r w:rsidRPr="00876C46">
              <w:rPr>
                <w:rStyle w:val="s1"/>
                <w:rFonts w:asciiTheme="minorHAnsi" w:hAnsiTheme="minorHAnsi" w:cstheme="minorHAnsi"/>
                <w:lang w:val="en-US"/>
              </w:rPr>
              <w:t>3244733-1</w:t>
            </w:r>
          </w:p>
        </w:tc>
        <w:tc>
          <w:tcPr>
            <w:tcW w:w="1835" w:type="dxa"/>
            <w:shd w:val="clear" w:color="auto" w:fill="FFFFFF" w:themeFill="background1"/>
            <w:vAlign w:val="center"/>
          </w:tcPr>
          <w:p w14:paraId="7525415D" w14:textId="5C923548" w:rsidR="00876C46" w:rsidRPr="00876C46" w:rsidRDefault="00876C46" w:rsidP="00A70010">
            <w:pPr>
              <w:ind w:left="-57" w:right="-57"/>
              <w:jc w:val="center"/>
              <w:rPr>
                <w:rStyle w:val="s1"/>
                <w:rFonts w:asciiTheme="minorHAnsi" w:hAnsiTheme="minorHAnsi" w:cstheme="minorHAnsi"/>
                <w:lang w:val="en-US"/>
              </w:rPr>
            </w:pPr>
            <w:r w:rsidRPr="00876C46">
              <w:rPr>
                <w:rStyle w:val="s1"/>
                <w:rFonts w:asciiTheme="minorHAnsi" w:hAnsiTheme="minorHAnsi" w:cstheme="minorHAnsi"/>
                <w:lang w:val="en-US"/>
              </w:rPr>
              <w:t>324473</w:t>
            </w:r>
            <w:r w:rsidRPr="00876C46">
              <w:rPr>
                <w:rStyle w:val="s1"/>
                <w:rFonts w:asciiTheme="minorHAnsi" w:hAnsiTheme="minorHAnsi" w:cstheme="minorHAnsi"/>
              </w:rPr>
              <w:t>3-2</w:t>
            </w:r>
          </w:p>
        </w:tc>
        <w:tc>
          <w:tcPr>
            <w:tcW w:w="1835" w:type="dxa"/>
            <w:shd w:val="clear" w:color="auto" w:fill="FFFFFF" w:themeFill="background1"/>
            <w:vAlign w:val="center"/>
          </w:tcPr>
          <w:p w14:paraId="314970F7" w14:textId="2BE376ED" w:rsidR="00876C46" w:rsidRPr="00876C46" w:rsidRDefault="00876C46" w:rsidP="00876C46">
            <w:pPr>
              <w:ind w:left="-57" w:right="-57"/>
              <w:jc w:val="center"/>
              <w:rPr>
                <w:rStyle w:val="s1"/>
                <w:rFonts w:asciiTheme="minorHAnsi" w:hAnsiTheme="minorHAnsi" w:cstheme="minorHAnsi"/>
              </w:rPr>
            </w:pPr>
            <w:r w:rsidRPr="00876C46">
              <w:rPr>
                <w:rStyle w:val="s1"/>
                <w:rFonts w:asciiTheme="minorHAnsi" w:hAnsiTheme="minorHAnsi" w:cstheme="minorHAnsi"/>
                <w:lang w:val="en-US"/>
              </w:rPr>
              <w:t>3</w:t>
            </w:r>
            <w:r w:rsidRPr="00876C46">
              <w:rPr>
                <w:rStyle w:val="s1"/>
                <w:rFonts w:asciiTheme="minorHAnsi" w:hAnsiTheme="minorHAnsi" w:cstheme="minorHAnsi"/>
              </w:rPr>
              <w:t>244735-1</w:t>
            </w:r>
          </w:p>
        </w:tc>
        <w:tc>
          <w:tcPr>
            <w:tcW w:w="1835" w:type="dxa"/>
            <w:shd w:val="clear" w:color="auto" w:fill="FFFFFF" w:themeFill="background1"/>
            <w:vAlign w:val="center"/>
          </w:tcPr>
          <w:p w14:paraId="697F8806" w14:textId="23BC808A" w:rsidR="00876C46" w:rsidRPr="00876C46" w:rsidRDefault="00876C46" w:rsidP="00A70010">
            <w:pPr>
              <w:ind w:left="-57" w:right="-57"/>
              <w:jc w:val="center"/>
              <w:rPr>
                <w:rStyle w:val="s1"/>
                <w:rFonts w:asciiTheme="minorHAnsi" w:hAnsiTheme="minorHAnsi" w:cstheme="minorHAnsi"/>
                <w:lang w:val="en-US"/>
              </w:rPr>
            </w:pPr>
            <w:r w:rsidRPr="00876C46">
              <w:rPr>
                <w:rStyle w:val="s1"/>
                <w:rFonts w:asciiTheme="minorHAnsi" w:hAnsiTheme="minorHAnsi" w:cstheme="minorHAnsi"/>
                <w:lang w:val="en-US"/>
              </w:rPr>
              <w:t>3244735-2</w:t>
            </w:r>
          </w:p>
        </w:tc>
        <w:tc>
          <w:tcPr>
            <w:tcW w:w="1835" w:type="dxa"/>
            <w:shd w:val="clear" w:color="auto" w:fill="FFFFFF" w:themeFill="background1"/>
            <w:vAlign w:val="center"/>
          </w:tcPr>
          <w:p w14:paraId="254B3E4E" w14:textId="5A494342" w:rsidR="00876C46" w:rsidRPr="00876C46" w:rsidRDefault="00876C46" w:rsidP="00A70010">
            <w:pPr>
              <w:ind w:left="-57" w:right="-57"/>
              <w:jc w:val="center"/>
              <w:rPr>
                <w:rStyle w:val="s1"/>
                <w:rFonts w:asciiTheme="minorHAnsi" w:hAnsiTheme="minorHAnsi" w:cstheme="minorHAnsi"/>
                <w:lang w:val="en-US"/>
              </w:rPr>
            </w:pPr>
            <w:r w:rsidRPr="00876C46">
              <w:rPr>
                <w:rStyle w:val="s1"/>
                <w:rFonts w:asciiTheme="minorHAnsi" w:hAnsiTheme="minorHAnsi" w:cstheme="minorHAnsi"/>
                <w:lang w:val="en-US"/>
              </w:rPr>
              <w:t>3244737-1</w:t>
            </w:r>
          </w:p>
        </w:tc>
      </w:tr>
    </w:tbl>
    <w:p w14:paraId="64BDC25F" w14:textId="5ED6A674" w:rsidR="007A4F69" w:rsidRPr="00E22389" w:rsidRDefault="007A4F69" w:rsidP="00E56C18">
      <w:pPr>
        <w:pStyle w:val="TextoPortugus"/>
        <w:spacing w:line="240" w:lineRule="auto"/>
        <w:jc w:val="left"/>
        <w:rPr>
          <w:rFonts w:cstheme="minorHAnsi"/>
          <w:b/>
          <w:color w:val="FFFFFF" w:themeColor="background1"/>
          <w:sz w:val="10"/>
          <w:szCs w:val="10"/>
        </w:rPr>
      </w:pPr>
    </w:p>
    <w:tbl>
      <w:tblPr>
        <w:tblW w:w="918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704"/>
        <w:gridCol w:w="5245"/>
        <w:gridCol w:w="1077"/>
        <w:gridCol w:w="1077"/>
        <w:gridCol w:w="1077"/>
      </w:tblGrid>
      <w:tr w:rsidR="003C5A1D" w:rsidRPr="00EF2C66" w14:paraId="7DC67042" w14:textId="77777777" w:rsidTr="00D07DF0">
        <w:trPr>
          <w:trHeight w:val="20"/>
          <w:tblHeader/>
        </w:trPr>
        <w:tc>
          <w:tcPr>
            <w:tcW w:w="918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1F497D" w:themeFill="text2"/>
            <w:hideMark/>
          </w:tcPr>
          <w:p w14:paraId="646E7D36" w14:textId="08EA540F" w:rsidR="003C5A1D" w:rsidRPr="00DC20D2" w:rsidRDefault="00F6112A" w:rsidP="00260212">
            <w:pPr>
              <w:pStyle w:val="TextoPortugus"/>
              <w:spacing w:line="240" w:lineRule="auto"/>
              <w:ind w:left="-57" w:right="-57"/>
              <w:jc w:val="center"/>
              <w:rPr>
                <w:rFonts w:cstheme="minorHAnsi"/>
                <w:bCs/>
                <w:i/>
                <w:iCs/>
                <w:color w:val="FFFFFF" w:themeColor="background1"/>
                <w:sz w:val="20"/>
                <w:szCs w:val="20"/>
              </w:rPr>
            </w:pPr>
            <w:r w:rsidRPr="007A4F69">
              <w:rPr>
                <w:rFonts w:cstheme="minorHAnsi"/>
                <w:b/>
                <w:color w:val="FFFFFF" w:themeColor="background1"/>
              </w:rPr>
              <w:t>TESTE DA UNIDADE DE CONTROLE DE COMBUSTÍVEL</w:t>
            </w:r>
            <w:r w:rsidR="0064692F" w:rsidRPr="007A4F69">
              <w:rPr>
                <w:rFonts w:cstheme="minorHAnsi"/>
                <w:b/>
                <w:color w:val="FFFFFF" w:themeColor="background1"/>
              </w:rPr>
              <w:t xml:space="preserve"> | </w:t>
            </w:r>
            <w:r w:rsidR="00B91C12" w:rsidRPr="007A4F69">
              <w:rPr>
                <w:rFonts w:cstheme="minorHAnsi"/>
                <w:bCs/>
                <w:i/>
                <w:iCs/>
                <w:color w:val="FFFFFF" w:themeColor="background1"/>
                <w:sz w:val="16"/>
                <w:szCs w:val="16"/>
              </w:rPr>
              <w:t>FUEL CONTROL UNIT TEST</w:t>
            </w:r>
          </w:p>
        </w:tc>
      </w:tr>
      <w:tr w:rsidR="00E76EDE" w:rsidRPr="00287882" w14:paraId="47B131FD" w14:textId="77777777" w:rsidTr="00D07DF0">
        <w:trPr>
          <w:trHeight w:val="20"/>
          <w:tblHeader/>
        </w:trPr>
        <w:tc>
          <w:tcPr>
            <w:tcW w:w="704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1F497D"/>
            <w:vAlign w:val="center"/>
          </w:tcPr>
          <w:p w14:paraId="40CD868B" w14:textId="77777777" w:rsidR="00E76EDE" w:rsidRPr="00287882" w:rsidRDefault="00E76EDE" w:rsidP="00260212">
            <w:pPr>
              <w:pStyle w:val="TextoPortugus"/>
              <w:spacing w:line="240" w:lineRule="auto"/>
              <w:ind w:left="-57" w:right="-57"/>
              <w:jc w:val="center"/>
              <w:rPr>
                <w:b/>
                <w:color w:val="FFFFFF"/>
                <w:sz w:val="20"/>
                <w:szCs w:val="20"/>
              </w:rPr>
            </w:pPr>
            <w:r w:rsidRPr="00287882">
              <w:rPr>
                <w:b/>
                <w:color w:val="FFFFFF"/>
                <w:sz w:val="20"/>
                <w:szCs w:val="20"/>
              </w:rPr>
              <w:t>ITEM</w:t>
            </w: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1F497D"/>
            <w:vAlign w:val="center"/>
          </w:tcPr>
          <w:p w14:paraId="27AF51FF" w14:textId="52BE1CF3" w:rsidR="00E76EDE" w:rsidRPr="00287882" w:rsidRDefault="00E76EDE" w:rsidP="00260212">
            <w:pPr>
              <w:pStyle w:val="TextoPortugus"/>
              <w:spacing w:line="240" w:lineRule="auto"/>
              <w:ind w:left="-57" w:right="-57"/>
              <w:jc w:val="center"/>
              <w:rPr>
                <w:rFonts w:cs="Calibri"/>
                <w:b/>
                <w:bCs/>
                <w:color w:val="FFFFFF"/>
                <w:sz w:val="20"/>
                <w:szCs w:val="20"/>
                <w:lang w:val="en-US"/>
              </w:rPr>
            </w:pPr>
            <w:r w:rsidRPr="00287882">
              <w:rPr>
                <w:rFonts w:cs="Calibri"/>
                <w:b/>
                <w:bCs/>
                <w:color w:val="FFFFFF"/>
                <w:sz w:val="20"/>
                <w:szCs w:val="20"/>
                <w:lang w:val="en-US"/>
              </w:rPr>
              <w:t xml:space="preserve">PROCEDIMENTOS </w:t>
            </w:r>
            <w:r w:rsidR="0064692F">
              <w:rPr>
                <w:rFonts w:cs="Calibri"/>
                <w:b/>
                <w:bCs/>
                <w:color w:val="FFFFFF"/>
                <w:sz w:val="20"/>
                <w:szCs w:val="20"/>
                <w:lang w:val="en-US"/>
              </w:rPr>
              <w:t>|</w:t>
            </w:r>
            <w:r w:rsidR="00B91C12" w:rsidRPr="00287882">
              <w:rPr>
                <w:rFonts w:cs="Calibri"/>
                <w:b/>
                <w:bCs/>
                <w:color w:val="FFFFFF"/>
                <w:sz w:val="20"/>
                <w:szCs w:val="20"/>
                <w:lang w:val="en-US"/>
              </w:rPr>
              <w:t xml:space="preserve"> </w:t>
            </w:r>
            <w:r w:rsidRPr="00287882">
              <w:rPr>
                <w:rFonts w:cs="Calibri"/>
                <w:b/>
                <w:bCs/>
                <w:color w:val="FFFFFF"/>
                <w:sz w:val="20"/>
                <w:szCs w:val="20"/>
                <w:lang w:val="en-US"/>
              </w:rPr>
              <w:t>TOLERÂNCIAS</w:t>
            </w: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1F497D"/>
          </w:tcPr>
          <w:p w14:paraId="0BE972C4" w14:textId="77777777" w:rsidR="00E76EDE" w:rsidRPr="00287882" w:rsidRDefault="00E76EDE" w:rsidP="00260212">
            <w:pPr>
              <w:spacing w:after="0" w:line="240" w:lineRule="auto"/>
              <w:ind w:left="-57" w:right="-57"/>
              <w:jc w:val="center"/>
              <w:rPr>
                <w:rFonts w:cs="Calibri"/>
                <w:b/>
                <w:color w:val="FFFFFF"/>
                <w:sz w:val="20"/>
                <w:szCs w:val="20"/>
                <w:lang w:val="en-US"/>
              </w:rPr>
            </w:pPr>
            <w:proofErr w:type="spellStart"/>
            <w:r w:rsidRPr="00287882">
              <w:rPr>
                <w:rFonts w:cs="Calibri"/>
                <w:b/>
                <w:color w:val="FFFFFF"/>
                <w:sz w:val="20"/>
                <w:szCs w:val="20"/>
                <w:lang w:val="en-US"/>
              </w:rPr>
              <w:t>Resultado</w:t>
            </w:r>
            <w:proofErr w:type="spellEnd"/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1F497D"/>
            <w:vAlign w:val="center"/>
          </w:tcPr>
          <w:p w14:paraId="15E4757D" w14:textId="77777777" w:rsidR="00E76EDE" w:rsidRPr="00287882" w:rsidRDefault="00E76EDE" w:rsidP="00260212">
            <w:pPr>
              <w:pStyle w:val="TextoPortugus"/>
              <w:spacing w:line="240" w:lineRule="auto"/>
              <w:ind w:left="-57" w:right="-57"/>
              <w:jc w:val="center"/>
              <w:rPr>
                <w:b/>
                <w:color w:val="FFFFFF"/>
                <w:sz w:val="20"/>
                <w:szCs w:val="20"/>
              </w:rPr>
            </w:pPr>
            <w:r w:rsidRPr="00287882">
              <w:rPr>
                <w:b/>
                <w:color w:val="FFFFFF"/>
                <w:sz w:val="20"/>
                <w:szCs w:val="20"/>
              </w:rPr>
              <w:t>Data</w:t>
            </w: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1F497D"/>
            <w:vAlign w:val="center"/>
          </w:tcPr>
          <w:p w14:paraId="787BFD4C" w14:textId="77777777" w:rsidR="00E76EDE" w:rsidRPr="00287882" w:rsidRDefault="00E76EDE" w:rsidP="00260212">
            <w:pPr>
              <w:pStyle w:val="TextoPortugus"/>
              <w:spacing w:line="240" w:lineRule="auto"/>
              <w:ind w:left="-57" w:right="-57"/>
              <w:jc w:val="center"/>
              <w:rPr>
                <w:b/>
                <w:color w:val="FFFFFF"/>
                <w:sz w:val="20"/>
                <w:szCs w:val="20"/>
              </w:rPr>
            </w:pPr>
            <w:r w:rsidRPr="00287882">
              <w:rPr>
                <w:b/>
                <w:color w:val="FFFFFF"/>
                <w:sz w:val="20"/>
                <w:szCs w:val="20"/>
              </w:rPr>
              <w:t>Executante</w:t>
            </w:r>
          </w:p>
        </w:tc>
      </w:tr>
      <w:tr w:rsidR="00E76EDE" w:rsidRPr="00856AD5" w14:paraId="0BFE142C" w14:textId="77777777" w:rsidTr="00D07DF0">
        <w:trPr>
          <w:trHeight w:val="20"/>
          <w:tblHeader/>
        </w:trPr>
        <w:tc>
          <w:tcPr>
            <w:tcW w:w="7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1F497D"/>
            <w:vAlign w:val="center"/>
          </w:tcPr>
          <w:p w14:paraId="73D7879B" w14:textId="77777777" w:rsidR="00E76EDE" w:rsidRPr="00287882" w:rsidRDefault="00E76EDE" w:rsidP="00260212">
            <w:pPr>
              <w:pStyle w:val="TextoPortugus"/>
              <w:spacing w:line="240" w:lineRule="auto"/>
              <w:ind w:left="-57" w:right="-57"/>
              <w:jc w:val="center"/>
              <w:rPr>
                <w:rFonts w:cs="Calibri"/>
                <w:b/>
                <w:i/>
                <w:color w:val="FFFFFF"/>
                <w:sz w:val="14"/>
                <w:szCs w:val="14"/>
              </w:rPr>
            </w:pPr>
            <w:r w:rsidRPr="00287882">
              <w:rPr>
                <w:rFonts w:cs="Calibri"/>
                <w:bCs/>
                <w:i/>
                <w:color w:val="FFFFFF"/>
                <w:sz w:val="14"/>
                <w:szCs w:val="14"/>
              </w:rPr>
              <w:t>Item</w:t>
            </w:r>
          </w:p>
        </w:tc>
        <w:tc>
          <w:tcPr>
            <w:tcW w:w="524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1F497D"/>
            <w:vAlign w:val="center"/>
          </w:tcPr>
          <w:p w14:paraId="2E7A3733" w14:textId="058877D6" w:rsidR="00E76EDE" w:rsidRPr="00287882" w:rsidRDefault="00E76EDE" w:rsidP="00260212">
            <w:pPr>
              <w:pStyle w:val="TextoPortugus"/>
              <w:spacing w:line="240" w:lineRule="auto"/>
              <w:ind w:left="-57" w:right="-57"/>
              <w:jc w:val="center"/>
              <w:rPr>
                <w:rFonts w:cs="Calibri"/>
                <w:bCs/>
                <w:i/>
                <w:color w:val="FFFFFF"/>
                <w:sz w:val="14"/>
                <w:szCs w:val="14"/>
              </w:rPr>
            </w:pPr>
            <w:r w:rsidRPr="00287882">
              <w:rPr>
                <w:rFonts w:cs="Calibri"/>
                <w:bCs/>
                <w:i/>
                <w:color w:val="FFFFFF"/>
                <w:sz w:val="14"/>
                <w:szCs w:val="14"/>
                <w:lang w:val="en-US"/>
              </w:rPr>
              <w:t>Procedures</w:t>
            </w:r>
            <w:r w:rsidR="00B91C12" w:rsidRPr="00287882">
              <w:rPr>
                <w:rFonts w:cs="Calibri"/>
                <w:bCs/>
                <w:i/>
                <w:color w:val="FFFFFF"/>
                <w:sz w:val="14"/>
                <w:szCs w:val="14"/>
                <w:lang w:val="en-US"/>
              </w:rPr>
              <w:t xml:space="preserve"> </w:t>
            </w:r>
            <w:r w:rsidR="0064692F" w:rsidRPr="0064692F">
              <w:rPr>
                <w:rFonts w:cs="Calibri"/>
                <w:bCs/>
                <w:iCs/>
                <w:color w:val="FFFFFF"/>
                <w:sz w:val="14"/>
                <w:szCs w:val="14"/>
                <w:lang w:val="en-US"/>
              </w:rPr>
              <w:t>|</w:t>
            </w:r>
            <w:r w:rsidR="00B91C12" w:rsidRPr="00287882">
              <w:rPr>
                <w:rFonts w:cs="Calibri"/>
                <w:bCs/>
                <w:i/>
                <w:color w:val="FFFFFF"/>
                <w:sz w:val="14"/>
                <w:szCs w:val="14"/>
                <w:lang w:val="en-US"/>
              </w:rPr>
              <w:t xml:space="preserve"> </w:t>
            </w:r>
            <w:r w:rsidRPr="00287882">
              <w:rPr>
                <w:rFonts w:cs="Calibri"/>
                <w:bCs/>
                <w:i/>
                <w:color w:val="FFFFFF"/>
                <w:sz w:val="14"/>
                <w:szCs w:val="14"/>
                <w:lang w:val="en-US"/>
              </w:rPr>
              <w:t>Serviceable limits</w:t>
            </w:r>
          </w:p>
        </w:tc>
        <w:tc>
          <w:tcPr>
            <w:tcW w:w="107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1F497D"/>
          </w:tcPr>
          <w:p w14:paraId="21A47CF7" w14:textId="77777777" w:rsidR="00E76EDE" w:rsidRPr="00287882" w:rsidRDefault="00E76EDE" w:rsidP="00260212">
            <w:pPr>
              <w:spacing w:after="0" w:line="240" w:lineRule="auto"/>
              <w:ind w:left="-57" w:right="-57"/>
              <w:jc w:val="center"/>
              <w:rPr>
                <w:rFonts w:cs="Calibri"/>
                <w:i/>
                <w:color w:val="FFFFFF"/>
                <w:sz w:val="14"/>
                <w:szCs w:val="14"/>
                <w:lang w:val="en-US"/>
              </w:rPr>
            </w:pPr>
            <w:r w:rsidRPr="00287882">
              <w:rPr>
                <w:rFonts w:cs="Calibri"/>
                <w:i/>
                <w:color w:val="FFFFFF"/>
                <w:sz w:val="14"/>
                <w:szCs w:val="14"/>
                <w:lang w:val="en-US"/>
              </w:rPr>
              <w:t>Result</w:t>
            </w:r>
          </w:p>
        </w:tc>
        <w:tc>
          <w:tcPr>
            <w:tcW w:w="107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1F497D"/>
            <w:vAlign w:val="center"/>
          </w:tcPr>
          <w:p w14:paraId="3E5AD69D" w14:textId="6FF3187C" w:rsidR="00C30819" w:rsidRPr="00287882" w:rsidRDefault="00E76EDE" w:rsidP="00C30819">
            <w:pPr>
              <w:pStyle w:val="TextoPortugus"/>
              <w:spacing w:line="240" w:lineRule="auto"/>
              <w:ind w:left="-57" w:right="-57"/>
              <w:jc w:val="center"/>
              <w:rPr>
                <w:rFonts w:cs="Calibri"/>
                <w:i/>
                <w:color w:val="FFFFFF"/>
                <w:sz w:val="14"/>
                <w:szCs w:val="14"/>
              </w:rPr>
            </w:pPr>
            <w:r w:rsidRPr="00287882">
              <w:rPr>
                <w:rFonts w:cs="Calibri"/>
                <w:i/>
                <w:color w:val="FFFFFF"/>
                <w:sz w:val="14"/>
                <w:szCs w:val="14"/>
              </w:rPr>
              <w:t>Date</w:t>
            </w:r>
          </w:p>
        </w:tc>
        <w:tc>
          <w:tcPr>
            <w:tcW w:w="107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1F497D"/>
            <w:vAlign w:val="center"/>
          </w:tcPr>
          <w:p w14:paraId="3DE8186E" w14:textId="77777777" w:rsidR="00E76EDE" w:rsidRPr="00287882" w:rsidRDefault="00E76EDE" w:rsidP="00260212">
            <w:pPr>
              <w:pStyle w:val="TextoPortugus"/>
              <w:spacing w:line="240" w:lineRule="auto"/>
              <w:ind w:left="-57" w:right="-57"/>
              <w:jc w:val="center"/>
              <w:rPr>
                <w:rFonts w:cs="Calibri"/>
                <w:i/>
                <w:color w:val="FFFFFF"/>
                <w:sz w:val="14"/>
                <w:szCs w:val="14"/>
              </w:rPr>
            </w:pPr>
            <w:r w:rsidRPr="00287882">
              <w:rPr>
                <w:rFonts w:cs="Calibri"/>
                <w:i/>
                <w:color w:val="FFFFFF"/>
                <w:sz w:val="14"/>
                <w:szCs w:val="14"/>
                <w:lang w:val="en-US"/>
              </w:rPr>
              <w:t>Performed by</w:t>
            </w:r>
          </w:p>
        </w:tc>
      </w:tr>
      <w:tr w:rsidR="00860717" w:rsidRPr="004C48EB" w14:paraId="74098EFD" w14:textId="77777777" w:rsidTr="00552CCE">
        <w:trPr>
          <w:trHeight w:val="1077"/>
        </w:trPr>
        <w:tc>
          <w:tcPr>
            <w:tcW w:w="704" w:type="dxa"/>
            <w:tcBorders>
              <w:top w:val="single" w:sz="4" w:space="0" w:color="auto"/>
            </w:tcBorders>
            <w:vAlign w:val="center"/>
          </w:tcPr>
          <w:p w14:paraId="26B2CF32" w14:textId="4E575585" w:rsidR="00860717" w:rsidRPr="00CC1858" w:rsidRDefault="00860717" w:rsidP="00260212">
            <w:pPr>
              <w:pStyle w:val="TextoPortugus"/>
              <w:spacing w:line="240" w:lineRule="auto"/>
              <w:ind w:left="-57" w:right="-57"/>
              <w:jc w:val="center"/>
              <w:rPr>
                <w:rStyle w:val="s1"/>
                <w:rFonts w:ascii="Calibri" w:hAnsi="Calibri" w:cs="Calibri"/>
                <w:b/>
                <w:bCs/>
                <w:sz w:val="20"/>
                <w:szCs w:val="20"/>
                <w:lang w:val="en-US"/>
              </w:rPr>
            </w:pPr>
            <w:r w:rsidRPr="00CC1858">
              <w:rPr>
                <w:rStyle w:val="s1"/>
                <w:rFonts w:ascii="Calibri" w:hAnsi="Calibri" w:cs="Calibri"/>
                <w:b/>
                <w:bCs/>
                <w:sz w:val="20"/>
                <w:szCs w:val="20"/>
                <w:lang w:val="en-US"/>
              </w:rPr>
              <w:t>A</w:t>
            </w:r>
          </w:p>
        </w:tc>
        <w:tc>
          <w:tcPr>
            <w:tcW w:w="5245" w:type="dxa"/>
            <w:tcBorders>
              <w:top w:val="single" w:sz="4" w:space="0" w:color="auto"/>
            </w:tcBorders>
            <w:vAlign w:val="center"/>
          </w:tcPr>
          <w:p w14:paraId="7CE873E0" w14:textId="19A70047" w:rsidR="00860717" w:rsidRPr="000E6363" w:rsidRDefault="00860717" w:rsidP="00260212">
            <w:pPr>
              <w:pStyle w:val="TextoPortugus"/>
              <w:spacing w:line="240" w:lineRule="auto"/>
              <w:ind w:left="-57" w:right="-57"/>
              <w:rPr>
                <w:rFonts w:cs="Swiss721SWA"/>
              </w:rPr>
            </w:pPr>
            <w:r w:rsidRPr="000E6363">
              <w:rPr>
                <w:rFonts w:cs="Swiss721SWA"/>
              </w:rPr>
              <w:t>Instale a MFCU na bancada de teste usando o adaptador estriado e adaptador de montagem, ou equivalente.</w:t>
            </w:r>
          </w:p>
          <w:p w14:paraId="34C38B4E" w14:textId="58500719" w:rsidR="00860717" w:rsidRPr="00860717" w:rsidRDefault="00860717" w:rsidP="00260212">
            <w:pPr>
              <w:pStyle w:val="TextoPortugus"/>
              <w:spacing w:line="240" w:lineRule="auto"/>
              <w:ind w:left="-57" w:right="-57"/>
              <w:rPr>
                <w:rFonts w:cs="Swiss721SWA"/>
                <w:i/>
                <w:iCs/>
                <w:sz w:val="20"/>
                <w:szCs w:val="20"/>
                <w:lang w:val="en-US"/>
              </w:rPr>
            </w:pPr>
            <w:r w:rsidRPr="000E6363">
              <w:rPr>
                <w:rFonts w:cs="Swiss721SWA"/>
                <w:i/>
                <w:iCs/>
                <w:color w:val="595959" w:themeColor="text1" w:themeTint="A6"/>
                <w:sz w:val="16"/>
                <w:szCs w:val="16"/>
                <w:lang w:val="en-US"/>
              </w:rPr>
              <w:t>Assemble the MFCU to the test stand, using spline adapter and mounting adapter, or equivalent.</w:t>
            </w:r>
          </w:p>
        </w:tc>
        <w:tc>
          <w:tcPr>
            <w:tcW w:w="1077" w:type="dxa"/>
            <w:tcBorders>
              <w:top w:val="single" w:sz="4" w:space="0" w:color="auto"/>
            </w:tcBorders>
            <w:vAlign w:val="center"/>
          </w:tcPr>
          <w:p w14:paraId="4CC3F684" w14:textId="77777777" w:rsidR="00860717" w:rsidRPr="003C5A1D" w:rsidRDefault="00860717" w:rsidP="00260212">
            <w:pPr>
              <w:pStyle w:val="TextoPortugus"/>
              <w:spacing w:line="240" w:lineRule="auto"/>
              <w:ind w:left="-57" w:right="-57"/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</w:p>
        </w:tc>
        <w:tc>
          <w:tcPr>
            <w:tcW w:w="1077" w:type="dxa"/>
            <w:tcBorders>
              <w:top w:val="single" w:sz="4" w:space="0" w:color="auto"/>
            </w:tcBorders>
            <w:vAlign w:val="center"/>
          </w:tcPr>
          <w:p w14:paraId="14D51539" w14:textId="77777777" w:rsidR="00860717" w:rsidRPr="003C5A1D" w:rsidRDefault="00860717" w:rsidP="00260212">
            <w:pPr>
              <w:pStyle w:val="TextoPortugus"/>
              <w:spacing w:line="240" w:lineRule="auto"/>
              <w:ind w:left="-57" w:right="-57"/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</w:p>
        </w:tc>
        <w:tc>
          <w:tcPr>
            <w:tcW w:w="1077" w:type="dxa"/>
            <w:tcBorders>
              <w:top w:val="single" w:sz="4" w:space="0" w:color="auto"/>
            </w:tcBorders>
            <w:vAlign w:val="center"/>
          </w:tcPr>
          <w:p w14:paraId="4D9BFB6E" w14:textId="77777777" w:rsidR="00860717" w:rsidRPr="003C5A1D" w:rsidRDefault="00860717" w:rsidP="00260212">
            <w:pPr>
              <w:pStyle w:val="TextoPortugus"/>
              <w:spacing w:line="240" w:lineRule="auto"/>
              <w:ind w:left="-57" w:right="-57"/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</w:p>
        </w:tc>
      </w:tr>
      <w:tr w:rsidR="00860717" w:rsidRPr="004C48EB" w14:paraId="63BDFCB0" w14:textId="77777777" w:rsidTr="00552CCE">
        <w:trPr>
          <w:trHeight w:val="1077"/>
        </w:trPr>
        <w:tc>
          <w:tcPr>
            <w:tcW w:w="704" w:type="dxa"/>
            <w:tcBorders>
              <w:top w:val="single" w:sz="4" w:space="0" w:color="auto"/>
            </w:tcBorders>
            <w:vAlign w:val="center"/>
          </w:tcPr>
          <w:p w14:paraId="2D589827" w14:textId="0778BB38" w:rsidR="00860717" w:rsidRPr="00CC1858" w:rsidRDefault="00860717" w:rsidP="00260212">
            <w:pPr>
              <w:pStyle w:val="TextoPortugus"/>
              <w:spacing w:line="240" w:lineRule="auto"/>
              <w:ind w:left="-57" w:right="-57"/>
              <w:jc w:val="center"/>
              <w:rPr>
                <w:rStyle w:val="s1"/>
                <w:rFonts w:ascii="Calibri" w:hAnsi="Calibri" w:cs="Calibri"/>
                <w:b/>
                <w:bCs/>
                <w:sz w:val="20"/>
                <w:szCs w:val="20"/>
                <w:lang w:val="en-US"/>
              </w:rPr>
            </w:pPr>
            <w:r w:rsidRPr="00CC1858">
              <w:rPr>
                <w:rStyle w:val="s1"/>
                <w:rFonts w:ascii="Calibri" w:hAnsi="Calibri" w:cs="Calibri"/>
                <w:b/>
                <w:bCs/>
                <w:sz w:val="20"/>
                <w:szCs w:val="20"/>
                <w:lang w:val="en-US"/>
              </w:rPr>
              <w:t>B</w:t>
            </w:r>
          </w:p>
        </w:tc>
        <w:tc>
          <w:tcPr>
            <w:tcW w:w="5245" w:type="dxa"/>
            <w:tcBorders>
              <w:top w:val="single" w:sz="4" w:space="0" w:color="auto"/>
            </w:tcBorders>
            <w:vAlign w:val="center"/>
          </w:tcPr>
          <w:p w14:paraId="7B9E5FCA" w14:textId="4A9E2EEF" w:rsidR="00E57ED1" w:rsidRPr="000E6363" w:rsidRDefault="00E57ED1" w:rsidP="00E57ED1">
            <w:pPr>
              <w:pStyle w:val="TextoPortugus"/>
              <w:spacing w:line="240" w:lineRule="auto"/>
              <w:ind w:left="-57" w:right="-57"/>
              <w:rPr>
                <w:rFonts w:cs="Swiss721SWA"/>
              </w:rPr>
            </w:pPr>
            <w:r w:rsidRPr="000E6363">
              <w:rPr>
                <w:rFonts w:cs="Swiss721SWA"/>
              </w:rPr>
              <w:t xml:space="preserve">Mantenha uma pressão </w:t>
            </w:r>
            <w:proofErr w:type="spellStart"/>
            <w:r w:rsidRPr="000E6363">
              <w:rPr>
                <w:rFonts w:cs="Swiss721SWA"/>
              </w:rPr>
              <w:t>Po</w:t>
            </w:r>
            <w:proofErr w:type="spellEnd"/>
            <w:r w:rsidRPr="000E6363">
              <w:rPr>
                <w:rFonts w:cs="Swiss721SWA"/>
              </w:rPr>
              <w:t xml:space="preserve"> de ± 10 </w:t>
            </w:r>
            <w:proofErr w:type="spellStart"/>
            <w:r w:rsidRPr="000E6363">
              <w:rPr>
                <w:rFonts w:cs="Swiss721SWA"/>
              </w:rPr>
              <w:t>psi</w:t>
            </w:r>
            <w:proofErr w:type="spellEnd"/>
            <w:r w:rsidRPr="000E6363">
              <w:rPr>
                <w:rFonts w:cs="Swiss721SWA"/>
              </w:rPr>
              <w:t xml:space="preserve"> </w:t>
            </w:r>
            <w:r>
              <w:rPr>
                <w:rFonts w:cs="Swiss721SWA"/>
              </w:rPr>
              <w:t xml:space="preserve">dos limites especificados, usando uma válvula de controle </w:t>
            </w:r>
            <w:proofErr w:type="spellStart"/>
            <w:r>
              <w:rPr>
                <w:rFonts w:cs="Swiss721SWA"/>
              </w:rPr>
              <w:t>Po</w:t>
            </w:r>
            <w:proofErr w:type="spellEnd"/>
            <w:r>
              <w:rPr>
                <w:rFonts w:cs="Swiss721SWA"/>
              </w:rPr>
              <w:t>.</w:t>
            </w:r>
          </w:p>
          <w:p w14:paraId="213949D7" w14:textId="76736AF1" w:rsidR="00860717" w:rsidRPr="00E57ED1" w:rsidRDefault="00E57ED1" w:rsidP="00CE5567">
            <w:pPr>
              <w:pStyle w:val="TextoPortugus"/>
              <w:spacing w:line="240" w:lineRule="auto"/>
              <w:ind w:left="-57" w:right="-57"/>
              <w:rPr>
                <w:rStyle w:val="s1"/>
                <w:rFonts w:asciiTheme="minorHAnsi" w:hAnsiTheme="minorHAnsi" w:cstheme="minorBidi"/>
                <w:i/>
                <w:iCs/>
                <w:color w:val="808080" w:themeColor="background1" w:themeShade="80"/>
                <w:sz w:val="16"/>
                <w:szCs w:val="16"/>
                <w:lang w:val="en-US"/>
              </w:rPr>
            </w:pPr>
            <w:r>
              <w:rPr>
                <w:i/>
                <w:iCs/>
                <w:color w:val="808080" w:themeColor="background1" w:themeShade="80"/>
                <w:sz w:val="16"/>
                <w:szCs w:val="16"/>
                <w:lang w:val="en-US"/>
              </w:rPr>
              <w:t xml:space="preserve">Maintain Po pressure to within </w:t>
            </w:r>
            <w:r w:rsidRPr="00E57ED1">
              <w:rPr>
                <w:i/>
                <w:iCs/>
                <w:color w:val="808080" w:themeColor="background1" w:themeShade="80"/>
                <w:sz w:val="16"/>
                <w:szCs w:val="16"/>
                <w:lang w:val="en-US"/>
              </w:rPr>
              <w:t>± 10</w:t>
            </w:r>
            <w:r>
              <w:rPr>
                <w:i/>
                <w:iCs/>
                <w:color w:val="808080" w:themeColor="background1" w:themeShade="80"/>
                <w:sz w:val="16"/>
                <w:szCs w:val="16"/>
                <w:lang w:val="en-US"/>
              </w:rPr>
              <w:t xml:space="preserve"> psi of specified limits, using Po control valve.</w:t>
            </w:r>
          </w:p>
        </w:tc>
        <w:tc>
          <w:tcPr>
            <w:tcW w:w="1077" w:type="dxa"/>
            <w:tcBorders>
              <w:top w:val="single" w:sz="4" w:space="0" w:color="auto"/>
            </w:tcBorders>
            <w:vAlign w:val="center"/>
          </w:tcPr>
          <w:p w14:paraId="2DD2906D" w14:textId="77777777" w:rsidR="00860717" w:rsidRPr="003C5A1D" w:rsidRDefault="00860717" w:rsidP="00260212">
            <w:pPr>
              <w:pStyle w:val="TextoPortugus"/>
              <w:spacing w:line="240" w:lineRule="auto"/>
              <w:ind w:left="-57" w:right="-57"/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</w:p>
        </w:tc>
        <w:tc>
          <w:tcPr>
            <w:tcW w:w="1077" w:type="dxa"/>
            <w:tcBorders>
              <w:top w:val="single" w:sz="4" w:space="0" w:color="auto"/>
            </w:tcBorders>
            <w:vAlign w:val="center"/>
          </w:tcPr>
          <w:p w14:paraId="01FB7ED7" w14:textId="77777777" w:rsidR="00860717" w:rsidRPr="003C5A1D" w:rsidRDefault="00860717" w:rsidP="00260212">
            <w:pPr>
              <w:pStyle w:val="TextoPortugus"/>
              <w:spacing w:line="240" w:lineRule="auto"/>
              <w:ind w:left="-57" w:right="-57"/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</w:p>
        </w:tc>
        <w:tc>
          <w:tcPr>
            <w:tcW w:w="1077" w:type="dxa"/>
            <w:tcBorders>
              <w:top w:val="single" w:sz="4" w:space="0" w:color="auto"/>
            </w:tcBorders>
            <w:vAlign w:val="center"/>
          </w:tcPr>
          <w:p w14:paraId="283DBE65" w14:textId="77777777" w:rsidR="00860717" w:rsidRPr="003C5A1D" w:rsidRDefault="00860717" w:rsidP="00260212">
            <w:pPr>
              <w:pStyle w:val="TextoPortugus"/>
              <w:spacing w:line="240" w:lineRule="auto"/>
              <w:ind w:left="-57" w:right="-57"/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</w:p>
        </w:tc>
      </w:tr>
      <w:tr w:rsidR="00860717" w:rsidRPr="004C48EB" w14:paraId="0A7AC954" w14:textId="77777777" w:rsidTr="00552CCE">
        <w:trPr>
          <w:trHeight w:val="1077"/>
        </w:trPr>
        <w:tc>
          <w:tcPr>
            <w:tcW w:w="704" w:type="dxa"/>
            <w:tcBorders>
              <w:top w:val="single" w:sz="4" w:space="0" w:color="auto"/>
            </w:tcBorders>
            <w:vAlign w:val="center"/>
          </w:tcPr>
          <w:p w14:paraId="46F95F0D" w14:textId="3DB2F609" w:rsidR="00860717" w:rsidRPr="00CC1858" w:rsidRDefault="00860717" w:rsidP="00260212">
            <w:pPr>
              <w:pStyle w:val="TextoPortugus"/>
              <w:spacing w:line="240" w:lineRule="auto"/>
              <w:ind w:left="-57" w:right="-57"/>
              <w:jc w:val="center"/>
              <w:rPr>
                <w:rStyle w:val="s1"/>
                <w:rFonts w:ascii="Calibri" w:hAnsi="Calibri" w:cs="Calibri"/>
                <w:b/>
                <w:bCs/>
                <w:sz w:val="20"/>
                <w:szCs w:val="20"/>
                <w:lang w:val="en-US"/>
              </w:rPr>
            </w:pPr>
            <w:r>
              <w:rPr>
                <w:rStyle w:val="s1"/>
                <w:rFonts w:ascii="Calibri" w:hAnsi="Calibri" w:cs="Calibri"/>
                <w:b/>
                <w:bCs/>
                <w:sz w:val="20"/>
                <w:szCs w:val="20"/>
                <w:lang w:val="en-US"/>
              </w:rPr>
              <w:t>C</w:t>
            </w:r>
          </w:p>
        </w:tc>
        <w:tc>
          <w:tcPr>
            <w:tcW w:w="5245" w:type="dxa"/>
            <w:tcBorders>
              <w:top w:val="single" w:sz="4" w:space="0" w:color="auto"/>
            </w:tcBorders>
            <w:vAlign w:val="center"/>
          </w:tcPr>
          <w:p w14:paraId="1DB8CB58" w14:textId="5A27463B" w:rsidR="00860717" w:rsidRPr="00E57ED1" w:rsidRDefault="00E57ED1" w:rsidP="00260212">
            <w:pPr>
              <w:pStyle w:val="TextoPortugus"/>
              <w:spacing w:line="240" w:lineRule="auto"/>
              <w:ind w:left="-57" w:right="-57"/>
              <w:rPr>
                <w:rFonts w:cs="Swiss721SWA"/>
              </w:rPr>
            </w:pPr>
            <w:r>
              <w:rPr>
                <w:rFonts w:cs="Swiss721SWA"/>
              </w:rPr>
              <w:t xml:space="preserve">Defina a pressão </w:t>
            </w:r>
            <w:proofErr w:type="spellStart"/>
            <w:r>
              <w:rPr>
                <w:rFonts w:cs="Swiss721SWA"/>
              </w:rPr>
              <w:t>Pn</w:t>
            </w:r>
            <w:proofErr w:type="spellEnd"/>
            <w:r>
              <w:rPr>
                <w:rFonts w:cs="Swiss721SWA"/>
              </w:rPr>
              <w:t xml:space="preserve"> em 400 </w:t>
            </w:r>
            <w:proofErr w:type="spellStart"/>
            <w:r>
              <w:rPr>
                <w:rFonts w:cs="Swiss721SWA"/>
              </w:rPr>
              <w:t>pph</w:t>
            </w:r>
            <w:proofErr w:type="spellEnd"/>
            <w:r>
              <w:rPr>
                <w:rFonts w:cs="Swiss721SWA"/>
              </w:rPr>
              <w:t xml:space="preserve"> usando uma válvula de controle </w:t>
            </w:r>
            <w:proofErr w:type="spellStart"/>
            <w:r>
              <w:rPr>
                <w:rFonts w:cs="Swiss721SWA"/>
              </w:rPr>
              <w:t>Pn</w:t>
            </w:r>
            <w:proofErr w:type="spellEnd"/>
            <w:r>
              <w:rPr>
                <w:rFonts w:cs="Swiss721SWA"/>
              </w:rPr>
              <w:t xml:space="preserve"> certificando-se de que o fluxo de 400 </w:t>
            </w:r>
            <w:proofErr w:type="spellStart"/>
            <w:r>
              <w:rPr>
                <w:rFonts w:cs="Swiss721SWA"/>
              </w:rPr>
              <w:t>pph</w:t>
            </w:r>
            <w:proofErr w:type="spellEnd"/>
            <w:r>
              <w:rPr>
                <w:rFonts w:cs="Swiss721SWA"/>
              </w:rPr>
              <w:t xml:space="preserve"> está indicado no medidor de fluxo. </w:t>
            </w:r>
            <w:r w:rsidRPr="00E57ED1">
              <w:rPr>
                <w:rFonts w:cs="Swiss721SWA"/>
              </w:rPr>
              <w:t>Não altere as configurações da v</w:t>
            </w:r>
            <w:r>
              <w:rPr>
                <w:rFonts w:cs="Swiss721SWA"/>
              </w:rPr>
              <w:t>á</w:t>
            </w:r>
            <w:r w:rsidRPr="00E57ED1">
              <w:rPr>
                <w:rFonts w:cs="Swiss721SWA"/>
              </w:rPr>
              <w:t xml:space="preserve">lvula de controle </w:t>
            </w:r>
            <w:proofErr w:type="spellStart"/>
            <w:r w:rsidRPr="00E57ED1">
              <w:rPr>
                <w:rFonts w:cs="Swiss721SWA"/>
              </w:rPr>
              <w:t>Pn</w:t>
            </w:r>
            <w:proofErr w:type="spellEnd"/>
            <w:r w:rsidRPr="00E57ED1">
              <w:rPr>
                <w:rFonts w:cs="Swiss721SWA"/>
              </w:rPr>
              <w:t xml:space="preserve"> d</w:t>
            </w:r>
            <w:r>
              <w:rPr>
                <w:rFonts w:cs="Swiss721SWA"/>
              </w:rPr>
              <w:t>urante todo o teste.</w:t>
            </w:r>
          </w:p>
          <w:p w14:paraId="67C04A17" w14:textId="2FBE2079" w:rsidR="00860717" w:rsidRPr="00DC20D2" w:rsidRDefault="00E57ED1" w:rsidP="00260212">
            <w:pPr>
              <w:pStyle w:val="TextoPortugus"/>
              <w:spacing w:line="240" w:lineRule="auto"/>
              <w:ind w:left="-57" w:right="-57"/>
              <w:rPr>
                <w:i/>
                <w:iCs/>
                <w:sz w:val="18"/>
                <w:szCs w:val="18"/>
                <w:lang w:val="en-US"/>
              </w:rPr>
            </w:pPr>
            <w:r>
              <w:rPr>
                <w:rFonts w:cs="Swiss721SWA"/>
                <w:i/>
                <w:iCs/>
                <w:color w:val="808080" w:themeColor="background1" w:themeShade="80"/>
                <w:sz w:val="16"/>
                <w:szCs w:val="16"/>
                <w:lang w:val="en-US"/>
              </w:rPr>
              <w:t xml:space="preserve">Set </w:t>
            </w:r>
            <w:proofErr w:type="spellStart"/>
            <w:r>
              <w:rPr>
                <w:rFonts w:cs="Swiss721SWA"/>
                <w:i/>
                <w:iCs/>
                <w:color w:val="808080" w:themeColor="background1" w:themeShade="80"/>
                <w:sz w:val="16"/>
                <w:szCs w:val="16"/>
                <w:lang w:val="en-US"/>
              </w:rPr>
              <w:t>Pn</w:t>
            </w:r>
            <w:proofErr w:type="spellEnd"/>
            <w:r>
              <w:rPr>
                <w:rFonts w:cs="Swiss721SWA"/>
                <w:i/>
                <w:iCs/>
                <w:color w:val="808080" w:themeColor="background1" w:themeShade="80"/>
                <w:sz w:val="16"/>
                <w:szCs w:val="16"/>
                <w:lang w:val="en-US"/>
              </w:rPr>
              <w:t xml:space="preserve"> pressure at 400 </w:t>
            </w:r>
            <w:proofErr w:type="spellStart"/>
            <w:r>
              <w:rPr>
                <w:rFonts w:cs="Swiss721SWA"/>
                <w:i/>
                <w:iCs/>
                <w:color w:val="808080" w:themeColor="background1" w:themeShade="80"/>
                <w:sz w:val="16"/>
                <w:szCs w:val="16"/>
                <w:lang w:val="en-US"/>
              </w:rPr>
              <w:t>pph</w:t>
            </w:r>
            <w:proofErr w:type="spellEnd"/>
            <w:r>
              <w:rPr>
                <w:rFonts w:cs="Swiss721SWA"/>
                <w:i/>
                <w:iCs/>
                <w:color w:val="808080" w:themeColor="background1" w:themeShade="80"/>
                <w:sz w:val="16"/>
                <w:szCs w:val="16"/>
                <w:lang w:val="en-US"/>
              </w:rPr>
              <w:t xml:space="preserve"> using </w:t>
            </w:r>
            <w:proofErr w:type="spellStart"/>
            <w:r>
              <w:rPr>
                <w:rFonts w:cs="Swiss721SWA"/>
                <w:i/>
                <w:iCs/>
                <w:color w:val="808080" w:themeColor="background1" w:themeShade="80"/>
                <w:sz w:val="16"/>
                <w:szCs w:val="16"/>
                <w:lang w:val="en-US"/>
              </w:rPr>
              <w:t>Pn</w:t>
            </w:r>
            <w:proofErr w:type="spellEnd"/>
            <w:r>
              <w:rPr>
                <w:rFonts w:cs="Swiss721SWA"/>
                <w:i/>
                <w:iCs/>
                <w:color w:val="808080" w:themeColor="background1" w:themeShade="80"/>
                <w:sz w:val="16"/>
                <w:szCs w:val="16"/>
                <w:lang w:val="en-US"/>
              </w:rPr>
              <w:t xml:space="preserve"> control valve ensuring that flow of 400 </w:t>
            </w:r>
            <w:proofErr w:type="spellStart"/>
            <w:r>
              <w:rPr>
                <w:rFonts w:cs="Swiss721SWA"/>
                <w:i/>
                <w:iCs/>
                <w:color w:val="808080" w:themeColor="background1" w:themeShade="80"/>
                <w:sz w:val="16"/>
                <w:szCs w:val="16"/>
                <w:lang w:val="en-US"/>
              </w:rPr>
              <w:t>pph</w:t>
            </w:r>
            <w:proofErr w:type="spellEnd"/>
            <w:r>
              <w:rPr>
                <w:rFonts w:cs="Swiss721SWA"/>
                <w:i/>
                <w:iCs/>
                <w:color w:val="808080" w:themeColor="background1" w:themeShade="80"/>
                <w:sz w:val="16"/>
                <w:szCs w:val="16"/>
                <w:lang w:val="en-US"/>
              </w:rPr>
              <w:t xml:space="preserve"> is indicated on flowmeter. Do not change setting of </w:t>
            </w:r>
            <w:proofErr w:type="spellStart"/>
            <w:r>
              <w:rPr>
                <w:rFonts w:cs="Swiss721SWA"/>
                <w:i/>
                <w:iCs/>
                <w:color w:val="808080" w:themeColor="background1" w:themeShade="80"/>
                <w:sz w:val="16"/>
                <w:szCs w:val="16"/>
                <w:lang w:val="en-US"/>
              </w:rPr>
              <w:t>Pn</w:t>
            </w:r>
            <w:proofErr w:type="spellEnd"/>
            <w:r>
              <w:rPr>
                <w:rFonts w:cs="Swiss721SWA"/>
                <w:i/>
                <w:iCs/>
                <w:color w:val="808080" w:themeColor="background1" w:themeShade="80"/>
                <w:sz w:val="16"/>
                <w:szCs w:val="16"/>
                <w:lang w:val="en-US"/>
              </w:rPr>
              <w:t xml:space="preserve"> control valve during the entire test.</w:t>
            </w:r>
          </w:p>
        </w:tc>
        <w:tc>
          <w:tcPr>
            <w:tcW w:w="1077" w:type="dxa"/>
            <w:tcBorders>
              <w:top w:val="single" w:sz="4" w:space="0" w:color="auto"/>
            </w:tcBorders>
            <w:vAlign w:val="center"/>
          </w:tcPr>
          <w:p w14:paraId="56E7426D" w14:textId="77777777" w:rsidR="00860717" w:rsidRPr="003C5A1D" w:rsidRDefault="00860717" w:rsidP="00260212">
            <w:pPr>
              <w:pStyle w:val="TextoPortugus"/>
              <w:spacing w:line="240" w:lineRule="auto"/>
              <w:ind w:left="-57" w:right="-57"/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</w:p>
        </w:tc>
        <w:tc>
          <w:tcPr>
            <w:tcW w:w="1077" w:type="dxa"/>
            <w:tcBorders>
              <w:top w:val="single" w:sz="4" w:space="0" w:color="auto"/>
            </w:tcBorders>
            <w:vAlign w:val="center"/>
          </w:tcPr>
          <w:p w14:paraId="00EC22EC" w14:textId="77777777" w:rsidR="00860717" w:rsidRPr="003C5A1D" w:rsidRDefault="00860717" w:rsidP="00260212">
            <w:pPr>
              <w:pStyle w:val="TextoPortugus"/>
              <w:spacing w:line="240" w:lineRule="auto"/>
              <w:ind w:left="-57" w:right="-57"/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</w:p>
        </w:tc>
        <w:tc>
          <w:tcPr>
            <w:tcW w:w="1077" w:type="dxa"/>
            <w:tcBorders>
              <w:top w:val="single" w:sz="4" w:space="0" w:color="auto"/>
            </w:tcBorders>
            <w:vAlign w:val="center"/>
          </w:tcPr>
          <w:p w14:paraId="7E046A9B" w14:textId="77777777" w:rsidR="00860717" w:rsidRPr="003C5A1D" w:rsidRDefault="00860717" w:rsidP="00260212">
            <w:pPr>
              <w:pStyle w:val="TextoPortugus"/>
              <w:spacing w:line="240" w:lineRule="auto"/>
              <w:ind w:left="-57" w:right="-57"/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</w:p>
        </w:tc>
      </w:tr>
      <w:tr w:rsidR="00860717" w:rsidRPr="004C48EB" w14:paraId="46415270" w14:textId="77777777" w:rsidTr="00552CCE">
        <w:trPr>
          <w:trHeight w:val="1077"/>
        </w:trPr>
        <w:tc>
          <w:tcPr>
            <w:tcW w:w="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A64010B" w14:textId="159594EF" w:rsidR="00860717" w:rsidRPr="00CC1858" w:rsidRDefault="00860717" w:rsidP="00260212">
            <w:pPr>
              <w:pStyle w:val="TextoPortugus"/>
              <w:spacing w:line="240" w:lineRule="auto"/>
              <w:ind w:left="-57" w:right="-57"/>
              <w:jc w:val="center"/>
              <w:rPr>
                <w:rStyle w:val="s1"/>
                <w:rFonts w:ascii="Calibri" w:hAnsi="Calibri" w:cs="Calibri"/>
                <w:b/>
                <w:bCs/>
                <w:sz w:val="20"/>
                <w:szCs w:val="20"/>
                <w:lang w:val="en-US"/>
              </w:rPr>
            </w:pPr>
            <w:r>
              <w:rPr>
                <w:rStyle w:val="s1"/>
                <w:rFonts w:ascii="Calibri" w:hAnsi="Calibri" w:cs="Calibri"/>
                <w:b/>
                <w:bCs/>
                <w:sz w:val="20"/>
                <w:szCs w:val="20"/>
                <w:lang w:val="en-US"/>
              </w:rPr>
              <w:t>D</w:t>
            </w: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6AC977E" w14:textId="38DCBD37" w:rsidR="00860717" w:rsidRPr="000E6363" w:rsidRDefault="00E57ED1" w:rsidP="00260212">
            <w:pPr>
              <w:pStyle w:val="TextoPortugus"/>
              <w:spacing w:line="240" w:lineRule="auto"/>
              <w:ind w:left="-57" w:right="-57"/>
              <w:rPr>
                <w:rFonts w:cs="Swiss721SWA"/>
              </w:rPr>
            </w:pPr>
            <w:r>
              <w:rPr>
                <w:rFonts w:cs="Swiss721SWA"/>
              </w:rPr>
              <w:t xml:space="preserve">Ajuste a pressão diferencial P1-P2 para 26-42 </w:t>
            </w:r>
            <w:proofErr w:type="spellStart"/>
            <w:r>
              <w:rPr>
                <w:rFonts w:cs="Swiss721SWA"/>
              </w:rPr>
              <w:t>in.Hg</w:t>
            </w:r>
            <w:proofErr w:type="spellEnd"/>
            <w:r w:rsidR="00860717" w:rsidRPr="000E6363">
              <w:rPr>
                <w:rFonts w:cs="Swiss721SWA"/>
              </w:rPr>
              <w:t>.</w:t>
            </w:r>
            <w:r>
              <w:rPr>
                <w:rFonts w:cs="Swiss721SWA"/>
              </w:rPr>
              <w:t xml:space="preserve"> Ajuste o orifício da válvula de medição usando a chave de regulagem</w:t>
            </w:r>
            <w:r w:rsidR="00236577">
              <w:rPr>
                <w:rFonts w:cs="Swiss721SWA"/>
              </w:rPr>
              <w:t xml:space="preserve"> até a pressão diferencial e o fluxo de injeção estiverem dentro dos limites especificados.</w:t>
            </w:r>
          </w:p>
          <w:p w14:paraId="1988E767" w14:textId="3DD7D236" w:rsidR="00860717" w:rsidRPr="00722800" w:rsidRDefault="00236577" w:rsidP="00260212">
            <w:pPr>
              <w:pStyle w:val="TextoPortugus"/>
              <w:spacing w:line="240" w:lineRule="auto"/>
              <w:ind w:left="-57" w:right="-57"/>
              <w:rPr>
                <w:rFonts w:cs="Swiss721SWA"/>
                <w:sz w:val="18"/>
                <w:szCs w:val="18"/>
                <w:lang w:val="en-US"/>
              </w:rPr>
            </w:pPr>
            <w:r>
              <w:rPr>
                <w:rFonts w:cs="Swiss721SWA"/>
                <w:i/>
                <w:iCs/>
                <w:color w:val="808080" w:themeColor="background1" w:themeShade="80"/>
                <w:sz w:val="16"/>
                <w:szCs w:val="16"/>
                <w:lang w:val="en-US"/>
              </w:rPr>
              <w:t xml:space="preserve">Adjust P1-P2 pressure differential to 26 to 42 </w:t>
            </w:r>
            <w:proofErr w:type="spellStart"/>
            <w:r>
              <w:rPr>
                <w:rFonts w:cs="Swiss721SWA"/>
                <w:i/>
                <w:iCs/>
                <w:color w:val="808080" w:themeColor="background1" w:themeShade="80"/>
                <w:sz w:val="16"/>
                <w:szCs w:val="16"/>
                <w:lang w:val="en-US"/>
              </w:rPr>
              <w:t>in.Hg</w:t>
            </w:r>
            <w:proofErr w:type="spellEnd"/>
            <w:r>
              <w:rPr>
                <w:rFonts w:cs="Swiss721SWA"/>
                <w:i/>
                <w:iCs/>
                <w:color w:val="808080" w:themeColor="background1" w:themeShade="80"/>
                <w:sz w:val="16"/>
                <w:szCs w:val="16"/>
                <w:lang w:val="en-US"/>
              </w:rPr>
              <w:t>. Adjust metering valve orifice using metering valve orifice adjustment wrench, until pressure differential and nozzle flow are within specified limits.</w:t>
            </w: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4221D2E" w14:textId="77777777" w:rsidR="00860717" w:rsidRPr="001D348B" w:rsidRDefault="00860717" w:rsidP="00260212">
            <w:pPr>
              <w:pStyle w:val="TextoPortugus"/>
              <w:spacing w:line="240" w:lineRule="auto"/>
              <w:ind w:left="-57" w:right="-57"/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BC6417C" w14:textId="77777777" w:rsidR="00860717" w:rsidRPr="001D348B" w:rsidRDefault="00860717" w:rsidP="00260212">
            <w:pPr>
              <w:pStyle w:val="TextoPortugus"/>
              <w:spacing w:line="240" w:lineRule="auto"/>
              <w:ind w:left="-57" w:right="-57"/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FCAE85F" w14:textId="77777777" w:rsidR="00860717" w:rsidRPr="001D348B" w:rsidRDefault="00860717" w:rsidP="00260212">
            <w:pPr>
              <w:pStyle w:val="TextoPortugus"/>
              <w:spacing w:line="240" w:lineRule="auto"/>
              <w:ind w:left="-57" w:right="-57"/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</w:p>
        </w:tc>
      </w:tr>
      <w:tr w:rsidR="005B3AE1" w:rsidRPr="004C48EB" w14:paraId="2AFB9E4F" w14:textId="77777777" w:rsidTr="00552CCE">
        <w:trPr>
          <w:trHeight w:val="1077"/>
        </w:trPr>
        <w:tc>
          <w:tcPr>
            <w:tcW w:w="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D1EC234" w14:textId="46BA32BC" w:rsidR="005B3AE1" w:rsidRDefault="005B3AE1" w:rsidP="00260212">
            <w:pPr>
              <w:pStyle w:val="TextoPortugus"/>
              <w:spacing w:line="240" w:lineRule="auto"/>
              <w:ind w:left="-57" w:right="-57"/>
              <w:jc w:val="center"/>
              <w:rPr>
                <w:rStyle w:val="s1"/>
                <w:rFonts w:ascii="Calibri" w:hAnsi="Calibri" w:cs="Calibri"/>
                <w:b/>
                <w:bCs/>
                <w:sz w:val="20"/>
                <w:szCs w:val="20"/>
                <w:lang w:val="en-US"/>
              </w:rPr>
            </w:pPr>
            <w:r>
              <w:rPr>
                <w:rStyle w:val="s1"/>
                <w:rFonts w:ascii="Calibri" w:hAnsi="Calibri" w:cs="Calibri"/>
                <w:b/>
                <w:bCs/>
                <w:sz w:val="20"/>
                <w:szCs w:val="20"/>
                <w:lang w:val="en-US"/>
              </w:rPr>
              <w:t>E</w:t>
            </w: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1F5066F" w14:textId="3E6C4480" w:rsidR="005B3AE1" w:rsidRPr="000E6363" w:rsidRDefault="00236577" w:rsidP="005B3AE1">
            <w:pPr>
              <w:pStyle w:val="TextoPortugus"/>
              <w:spacing w:line="240" w:lineRule="auto"/>
              <w:ind w:left="-57" w:right="-57"/>
              <w:rPr>
                <w:rStyle w:val="s1"/>
                <w:rFonts w:asciiTheme="minorHAnsi" w:hAnsiTheme="minorHAnsi" w:cs="Swiss721SWA"/>
              </w:rPr>
            </w:pPr>
            <w:r>
              <w:rPr>
                <w:rStyle w:val="s1"/>
                <w:rFonts w:asciiTheme="minorHAnsi" w:hAnsiTheme="minorHAnsi" w:cs="Swiss721SWA"/>
              </w:rPr>
              <w:t xml:space="preserve">Defina os parâmetros conforme ponto de teste e com a cover removida, ajuste a porca até o fluxo de injeção ler de 15-21 </w:t>
            </w:r>
            <w:proofErr w:type="spellStart"/>
            <w:r>
              <w:rPr>
                <w:rStyle w:val="s1"/>
                <w:rFonts w:asciiTheme="minorHAnsi" w:hAnsiTheme="minorHAnsi" w:cs="Swiss721SWA"/>
              </w:rPr>
              <w:t>pph</w:t>
            </w:r>
            <w:proofErr w:type="spellEnd"/>
            <w:r>
              <w:rPr>
                <w:rStyle w:val="s1"/>
                <w:rFonts w:asciiTheme="minorHAnsi" w:hAnsiTheme="minorHAnsi" w:cs="Swiss721SWA"/>
              </w:rPr>
              <w:t>.</w:t>
            </w:r>
            <w:r w:rsidR="005B3AE1">
              <w:rPr>
                <w:rFonts w:cs="Swiss721SWA"/>
              </w:rPr>
              <w:t xml:space="preserve"> </w:t>
            </w:r>
          </w:p>
          <w:p w14:paraId="500D4637" w14:textId="734D70F1" w:rsidR="005B3AE1" w:rsidRPr="00236577" w:rsidRDefault="00236577" w:rsidP="005B3AE1">
            <w:pPr>
              <w:pStyle w:val="TextoPortugus"/>
              <w:spacing w:line="240" w:lineRule="auto"/>
              <w:ind w:left="-57" w:right="-57"/>
              <w:rPr>
                <w:rFonts w:cs="Swiss721SWA"/>
                <w:lang w:val="en-US"/>
              </w:rPr>
            </w:pPr>
            <w:r>
              <w:rPr>
                <w:rFonts w:cs="Swiss721SWA"/>
                <w:i/>
                <w:iCs/>
                <w:color w:val="808080" w:themeColor="background1" w:themeShade="80"/>
                <w:sz w:val="16"/>
                <w:szCs w:val="16"/>
                <w:lang w:val="en-US"/>
              </w:rPr>
              <w:t>Set parameters at test point and with cover removed, adjust nut, until nozzle flow reads 15 to 2</w:t>
            </w:r>
            <w:r w:rsidR="00D07DF0">
              <w:rPr>
                <w:rFonts w:cs="Swiss721SWA"/>
                <w:i/>
                <w:iCs/>
                <w:color w:val="808080" w:themeColor="background1" w:themeShade="80"/>
                <w:sz w:val="16"/>
                <w:szCs w:val="16"/>
                <w:lang w:val="en-US"/>
              </w:rPr>
              <w:t>1</w:t>
            </w:r>
            <w:r>
              <w:rPr>
                <w:rFonts w:cs="Swiss721SWA"/>
                <w:i/>
                <w:iCs/>
                <w:color w:val="808080" w:themeColor="background1" w:themeShade="80"/>
                <w:sz w:val="16"/>
                <w:szCs w:val="16"/>
                <w:lang w:val="en-US"/>
              </w:rPr>
              <w:t xml:space="preserve"> pph.</w:t>
            </w: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84B999A" w14:textId="77777777" w:rsidR="005B3AE1" w:rsidRPr="001D348B" w:rsidRDefault="005B3AE1" w:rsidP="00260212">
            <w:pPr>
              <w:pStyle w:val="TextoPortugus"/>
              <w:spacing w:line="240" w:lineRule="auto"/>
              <w:ind w:left="-57" w:right="-57"/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75078D1" w14:textId="77777777" w:rsidR="005B3AE1" w:rsidRPr="001D348B" w:rsidRDefault="005B3AE1" w:rsidP="00260212">
            <w:pPr>
              <w:pStyle w:val="TextoPortugus"/>
              <w:spacing w:line="240" w:lineRule="auto"/>
              <w:ind w:left="-57" w:right="-57"/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537DBE4" w14:textId="77777777" w:rsidR="005B3AE1" w:rsidRPr="001D348B" w:rsidRDefault="005B3AE1" w:rsidP="00260212">
            <w:pPr>
              <w:pStyle w:val="TextoPortugus"/>
              <w:spacing w:line="240" w:lineRule="auto"/>
              <w:ind w:left="-57" w:right="-57"/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</w:p>
        </w:tc>
      </w:tr>
      <w:tr w:rsidR="00860717" w:rsidRPr="00236577" w14:paraId="49DA5F6A" w14:textId="77777777" w:rsidTr="00552CCE">
        <w:trPr>
          <w:trHeight w:val="1134"/>
        </w:trPr>
        <w:tc>
          <w:tcPr>
            <w:tcW w:w="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7AC6532" w14:textId="5AA868E3" w:rsidR="00860717" w:rsidRPr="00CC1858" w:rsidRDefault="005B3AE1" w:rsidP="00260212">
            <w:pPr>
              <w:pStyle w:val="TextoPortugus"/>
              <w:spacing w:line="240" w:lineRule="auto"/>
              <w:ind w:left="-57" w:right="-57"/>
              <w:jc w:val="center"/>
              <w:rPr>
                <w:rStyle w:val="s1"/>
                <w:rFonts w:ascii="Calibri" w:hAnsi="Calibri" w:cs="Calibri"/>
                <w:b/>
                <w:bCs/>
                <w:sz w:val="20"/>
                <w:szCs w:val="20"/>
                <w:lang w:val="en-US"/>
              </w:rPr>
            </w:pPr>
            <w:r>
              <w:rPr>
                <w:rStyle w:val="s1"/>
                <w:rFonts w:ascii="Calibri" w:hAnsi="Calibri" w:cs="Calibri"/>
                <w:b/>
                <w:bCs/>
                <w:sz w:val="20"/>
                <w:szCs w:val="20"/>
                <w:lang w:val="en-US"/>
              </w:rPr>
              <w:t>F</w:t>
            </w: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486CC53" w14:textId="0B1291B6" w:rsidR="00860717" w:rsidRPr="000E6363" w:rsidRDefault="00236577" w:rsidP="00260212">
            <w:pPr>
              <w:pStyle w:val="TextoPortugus"/>
              <w:spacing w:line="240" w:lineRule="auto"/>
              <w:ind w:left="-57" w:right="-57"/>
              <w:rPr>
                <w:rStyle w:val="s1"/>
                <w:rFonts w:asciiTheme="minorHAnsi" w:hAnsiTheme="minorHAnsi" w:cs="Swiss721SWA"/>
              </w:rPr>
            </w:pPr>
            <w:r>
              <w:rPr>
                <w:rStyle w:val="s1"/>
                <w:rFonts w:asciiTheme="minorHAnsi" w:hAnsiTheme="minorHAnsi" w:cs="Swiss721SWA"/>
              </w:rPr>
              <w:t xml:space="preserve">Defina a pressão de combustível P1 em 1000 </w:t>
            </w:r>
            <w:proofErr w:type="spellStart"/>
            <w:r>
              <w:rPr>
                <w:rStyle w:val="s1"/>
                <w:rFonts w:asciiTheme="minorHAnsi" w:hAnsiTheme="minorHAnsi" w:cs="Swiss721SWA"/>
              </w:rPr>
              <w:t>psig</w:t>
            </w:r>
            <w:proofErr w:type="spellEnd"/>
            <w:r>
              <w:rPr>
                <w:rStyle w:val="s1"/>
                <w:rFonts w:asciiTheme="minorHAnsi" w:hAnsiTheme="minorHAnsi" w:cs="Swiss721SWA"/>
              </w:rPr>
              <w:t xml:space="preserve"> e observe se há vazamentos durante 2 a 3 minutos. Não é permitido nenhum tipo de vazamento.</w:t>
            </w:r>
          </w:p>
          <w:p w14:paraId="7EDA781E" w14:textId="7911C0C2" w:rsidR="00860717" w:rsidRPr="00236577" w:rsidRDefault="00236577" w:rsidP="00260212">
            <w:pPr>
              <w:pStyle w:val="TextoPortugus"/>
              <w:spacing w:line="240" w:lineRule="auto"/>
              <w:ind w:left="-57" w:right="-57"/>
              <w:rPr>
                <w:rStyle w:val="s1"/>
                <w:rFonts w:asciiTheme="minorHAnsi" w:hAnsiTheme="minorHAnsi" w:cs="Swiss721SWA"/>
                <w:i/>
                <w:iCs/>
                <w:sz w:val="20"/>
                <w:szCs w:val="20"/>
                <w:lang w:val="en-US"/>
              </w:rPr>
            </w:pPr>
            <w:r w:rsidRPr="00082288">
              <w:rPr>
                <w:rStyle w:val="s1"/>
                <w:rFonts w:asciiTheme="minorHAnsi" w:hAnsiTheme="minorHAnsi" w:cs="Swiss721SWA"/>
                <w:i/>
                <w:iCs/>
                <w:color w:val="808080" w:themeColor="background1" w:themeShade="80"/>
                <w:sz w:val="16"/>
                <w:szCs w:val="16"/>
              </w:rPr>
              <w:t xml:space="preserve">Set P1 </w:t>
            </w:r>
            <w:proofErr w:type="spellStart"/>
            <w:r w:rsidRPr="00082288">
              <w:rPr>
                <w:rStyle w:val="s1"/>
                <w:rFonts w:asciiTheme="minorHAnsi" w:hAnsiTheme="minorHAnsi" w:cs="Swiss721SWA"/>
                <w:i/>
                <w:iCs/>
                <w:color w:val="808080" w:themeColor="background1" w:themeShade="80"/>
                <w:sz w:val="16"/>
                <w:szCs w:val="16"/>
              </w:rPr>
              <w:t>fuel</w:t>
            </w:r>
            <w:proofErr w:type="spellEnd"/>
            <w:r w:rsidRPr="00082288">
              <w:rPr>
                <w:rStyle w:val="s1"/>
                <w:rFonts w:asciiTheme="minorHAnsi" w:hAnsiTheme="minorHAnsi" w:cs="Swiss721SWA"/>
                <w:i/>
                <w:iCs/>
                <w:color w:val="808080" w:themeColor="background1" w:themeShade="80"/>
                <w:sz w:val="16"/>
                <w:szCs w:val="16"/>
              </w:rPr>
              <w:t xml:space="preserve"> </w:t>
            </w:r>
            <w:proofErr w:type="spellStart"/>
            <w:r w:rsidRPr="00082288">
              <w:rPr>
                <w:rStyle w:val="s1"/>
                <w:rFonts w:asciiTheme="minorHAnsi" w:hAnsiTheme="minorHAnsi" w:cs="Swiss721SWA"/>
                <w:i/>
                <w:iCs/>
                <w:color w:val="808080" w:themeColor="background1" w:themeShade="80"/>
                <w:sz w:val="16"/>
                <w:szCs w:val="16"/>
              </w:rPr>
              <w:t>pressure</w:t>
            </w:r>
            <w:proofErr w:type="spellEnd"/>
            <w:r w:rsidRPr="00082288">
              <w:rPr>
                <w:rStyle w:val="s1"/>
                <w:rFonts w:asciiTheme="minorHAnsi" w:hAnsiTheme="minorHAnsi" w:cs="Swiss721SWA"/>
                <w:i/>
                <w:iCs/>
                <w:color w:val="808080" w:themeColor="background1" w:themeShade="80"/>
                <w:sz w:val="16"/>
                <w:szCs w:val="16"/>
              </w:rPr>
              <w:t xml:space="preserve"> </w:t>
            </w:r>
            <w:proofErr w:type="spellStart"/>
            <w:r w:rsidRPr="00082288">
              <w:rPr>
                <w:rStyle w:val="s1"/>
                <w:rFonts w:asciiTheme="minorHAnsi" w:hAnsiTheme="minorHAnsi" w:cs="Swiss721SWA"/>
                <w:i/>
                <w:iCs/>
                <w:color w:val="808080" w:themeColor="background1" w:themeShade="80"/>
                <w:sz w:val="16"/>
                <w:szCs w:val="16"/>
              </w:rPr>
              <w:t>at</w:t>
            </w:r>
            <w:proofErr w:type="spellEnd"/>
            <w:r w:rsidRPr="00082288">
              <w:rPr>
                <w:rStyle w:val="s1"/>
                <w:rFonts w:asciiTheme="minorHAnsi" w:hAnsiTheme="minorHAnsi" w:cs="Swiss721SWA"/>
                <w:i/>
                <w:iCs/>
                <w:color w:val="808080" w:themeColor="background1" w:themeShade="80"/>
                <w:sz w:val="16"/>
                <w:szCs w:val="16"/>
              </w:rPr>
              <w:t xml:space="preserve"> 1000 </w:t>
            </w:r>
            <w:proofErr w:type="spellStart"/>
            <w:r w:rsidRPr="00082288">
              <w:rPr>
                <w:rStyle w:val="s1"/>
                <w:rFonts w:asciiTheme="minorHAnsi" w:hAnsiTheme="minorHAnsi" w:cs="Swiss721SWA"/>
                <w:i/>
                <w:iCs/>
                <w:color w:val="808080" w:themeColor="background1" w:themeShade="80"/>
                <w:sz w:val="16"/>
                <w:szCs w:val="16"/>
              </w:rPr>
              <w:t>psig</w:t>
            </w:r>
            <w:proofErr w:type="spellEnd"/>
            <w:r w:rsidRPr="00082288">
              <w:rPr>
                <w:rStyle w:val="s1"/>
                <w:rFonts w:asciiTheme="minorHAnsi" w:hAnsiTheme="minorHAnsi" w:cs="Swiss721SWA"/>
                <w:i/>
                <w:iCs/>
                <w:color w:val="808080" w:themeColor="background1" w:themeShade="80"/>
                <w:sz w:val="16"/>
                <w:szCs w:val="16"/>
              </w:rPr>
              <w:t xml:space="preserve"> </w:t>
            </w:r>
            <w:proofErr w:type="spellStart"/>
            <w:r w:rsidRPr="00082288">
              <w:rPr>
                <w:rStyle w:val="s1"/>
                <w:rFonts w:asciiTheme="minorHAnsi" w:hAnsiTheme="minorHAnsi" w:cs="Swiss721SWA"/>
                <w:i/>
                <w:iCs/>
                <w:color w:val="808080" w:themeColor="background1" w:themeShade="80"/>
                <w:sz w:val="16"/>
                <w:szCs w:val="16"/>
              </w:rPr>
              <w:t>and</w:t>
            </w:r>
            <w:proofErr w:type="spellEnd"/>
            <w:r w:rsidRPr="00082288">
              <w:rPr>
                <w:rStyle w:val="s1"/>
                <w:rFonts w:asciiTheme="minorHAnsi" w:hAnsiTheme="minorHAnsi" w:cs="Swiss721SWA"/>
                <w:i/>
                <w:iCs/>
                <w:color w:val="808080" w:themeColor="background1" w:themeShade="80"/>
                <w:sz w:val="16"/>
                <w:szCs w:val="16"/>
              </w:rPr>
              <w:t xml:space="preserve"> observe </w:t>
            </w:r>
            <w:proofErr w:type="spellStart"/>
            <w:r w:rsidRPr="00082288">
              <w:rPr>
                <w:rStyle w:val="s1"/>
                <w:rFonts w:asciiTheme="minorHAnsi" w:hAnsiTheme="minorHAnsi" w:cs="Swiss721SWA"/>
                <w:i/>
                <w:iCs/>
                <w:color w:val="808080" w:themeColor="background1" w:themeShade="80"/>
                <w:sz w:val="16"/>
                <w:szCs w:val="16"/>
              </w:rPr>
              <w:t>leakage</w:t>
            </w:r>
            <w:proofErr w:type="spellEnd"/>
            <w:r w:rsidRPr="00082288">
              <w:rPr>
                <w:rStyle w:val="s1"/>
                <w:rFonts w:asciiTheme="minorHAnsi" w:hAnsiTheme="minorHAnsi" w:cs="Swiss721SWA"/>
                <w:i/>
                <w:iCs/>
                <w:color w:val="808080" w:themeColor="background1" w:themeShade="80"/>
                <w:sz w:val="16"/>
                <w:szCs w:val="16"/>
              </w:rPr>
              <w:t xml:space="preserve"> for 2 </w:t>
            </w:r>
            <w:proofErr w:type="spellStart"/>
            <w:r w:rsidRPr="00082288">
              <w:rPr>
                <w:rStyle w:val="s1"/>
                <w:rFonts w:asciiTheme="minorHAnsi" w:hAnsiTheme="minorHAnsi" w:cs="Swiss721SWA"/>
                <w:i/>
                <w:iCs/>
                <w:color w:val="808080" w:themeColor="background1" w:themeShade="80"/>
                <w:sz w:val="16"/>
                <w:szCs w:val="16"/>
              </w:rPr>
              <w:t>to</w:t>
            </w:r>
            <w:proofErr w:type="spellEnd"/>
            <w:r w:rsidRPr="00082288">
              <w:rPr>
                <w:rStyle w:val="s1"/>
                <w:rFonts w:asciiTheme="minorHAnsi" w:hAnsiTheme="minorHAnsi" w:cs="Swiss721SWA"/>
                <w:i/>
                <w:iCs/>
                <w:color w:val="808080" w:themeColor="background1" w:themeShade="80"/>
                <w:sz w:val="16"/>
                <w:szCs w:val="16"/>
              </w:rPr>
              <w:t xml:space="preserve"> 3 minutes. </w:t>
            </w:r>
            <w:r>
              <w:rPr>
                <w:rStyle w:val="s1"/>
                <w:rFonts w:asciiTheme="minorHAnsi" w:hAnsiTheme="minorHAnsi" w:cs="Swiss721SWA"/>
                <w:i/>
                <w:iCs/>
                <w:color w:val="808080" w:themeColor="background1" w:themeShade="80"/>
                <w:sz w:val="16"/>
                <w:szCs w:val="16"/>
                <w:lang w:val="en-US"/>
              </w:rPr>
              <w:t>No leakage permitted.</w:t>
            </w: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E3F1382" w14:textId="77777777" w:rsidR="00860717" w:rsidRPr="00236577" w:rsidRDefault="00860717" w:rsidP="00260212">
            <w:pPr>
              <w:pStyle w:val="TextoPortugus"/>
              <w:spacing w:line="240" w:lineRule="auto"/>
              <w:ind w:left="-57" w:right="-57"/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4DC1866" w14:textId="77777777" w:rsidR="00860717" w:rsidRPr="00236577" w:rsidRDefault="00860717" w:rsidP="00260212">
            <w:pPr>
              <w:pStyle w:val="TextoPortugus"/>
              <w:spacing w:line="240" w:lineRule="auto"/>
              <w:ind w:left="-57" w:right="-57"/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AA0E768" w14:textId="77777777" w:rsidR="00860717" w:rsidRPr="00236577" w:rsidRDefault="00860717" w:rsidP="00260212">
            <w:pPr>
              <w:pStyle w:val="TextoPortugus"/>
              <w:spacing w:line="240" w:lineRule="auto"/>
              <w:ind w:left="-57" w:right="-57"/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</w:p>
        </w:tc>
      </w:tr>
    </w:tbl>
    <w:p w14:paraId="4950CDB0" w14:textId="3C066120" w:rsidR="00876C46" w:rsidRDefault="00876C46" w:rsidP="00236577">
      <w:pPr>
        <w:spacing w:after="0" w:line="240" w:lineRule="auto"/>
        <w:rPr>
          <w:sz w:val="10"/>
          <w:szCs w:val="10"/>
          <w:lang w:val="en-US"/>
        </w:rPr>
      </w:pPr>
    </w:p>
    <w:p w14:paraId="5BC8DD98" w14:textId="77777777" w:rsidR="00876C46" w:rsidRDefault="00876C46">
      <w:pPr>
        <w:rPr>
          <w:sz w:val="10"/>
          <w:szCs w:val="10"/>
          <w:lang w:val="en-US"/>
        </w:rPr>
      </w:pPr>
      <w:r>
        <w:rPr>
          <w:sz w:val="10"/>
          <w:szCs w:val="10"/>
          <w:lang w:val="en-US"/>
        </w:rPr>
        <w:br w:type="page"/>
      </w:r>
    </w:p>
    <w:tbl>
      <w:tblPr>
        <w:tblStyle w:val="Tabelacomgrade"/>
        <w:tblW w:w="9185" w:type="dxa"/>
        <w:tblLook w:val="04A0" w:firstRow="1" w:lastRow="0" w:firstColumn="1" w:lastColumn="0" w:noHBand="0" w:noVBand="1"/>
      </w:tblPr>
      <w:tblGrid>
        <w:gridCol w:w="9185"/>
      </w:tblGrid>
      <w:tr w:rsidR="00F6112A" w:rsidRPr="00165FD4" w14:paraId="150CD551" w14:textId="77777777" w:rsidTr="00876C46">
        <w:tc>
          <w:tcPr>
            <w:tcW w:w="9185" w:type="dxa"/>
            <w:shd w:val="clear" w:color="auto" w:fill="1F497D" w:themeFill="text2"/>
          </w:tcPr>
          <w:p w14:paraId="7CF9C523" w14:textId="7ED47D12" w:rsidR="00F6112A" w:rsidRPr="004879A7" w:rsidRDefault="004879A7" w:rsidP="004D57E6">
            <w:pPr>
              <w:jc w:val="center"/>
              <w:rPr>
                <w:rStyle w:val="s1"/>
                <w:rFonts w:asciiTheme="minorHAnsi" w:hAnsiTheme="minorHAnsi" w:cstheme="minorHAnsi"/>
                <w:b/>
                <w:bCs/>
                <w:sz w:val="24"/>
                <w:szCs w:val="24"/>
              </w:rPr>
            </w:pPr>
            <w:bookmarkStart w:id="0" w:name="_Hlk93320228"/>
            <w:r w:rsidRPr="004879A7">
              <w:rPr>
                <w:rStyle w:val="s1"/>
                <w:rFonts w:asciiTheme="minorHAnsi" w:hAnsiTheme="minorHAnsi" w:cstheme="minorHAnsi"/>
                <w:b/>
                <w:bCs/>
                <w:color w:val="FFFFFF" w:themeColor="background1"/>
                <w:sz w:val="24"/>
                <w:szCs w:val="24"/>
              </w:rPr>
              <w:lastRenderedPageBreak/>
              <w:t>CALIBRAÇÃO E LIMITAÇÃO DOS TESTES</w:t>
            </w:r>
            <w:r w:rsidR="00690F35" w:rsidRPr="004879A7">
              <w:rPr>
                <w:rStyle w:val="s1"/>
                <w:rFonts w:asciiTheme="minorHAnsi" w:hAnsiTheme="minorHAnsi" w:cstheme="minorHAnsi"/>
                <w:b/>
                <w:bCs/>
                <w:color w:val="FFFFFF" w:themeColor="background1"/>
                <w:sz w:val="24"/>
                <w:szCs w:val="24"/>
              </w:rPr>
              <w:t xml:space="preserve"> </w:t>
            </w:r>
            <w:r w:rsidR="009D12CF" w:rsidRPr="004879A7">
              <w:rPr>
                <w:rStyle w:val="s1"/>
                <w:rFonts w:asciiTheme="minorHAnsi" w:hAnsiTheme="minorHAnsi" w:cstheme="minorHAnsi"/>
                <w:b/>
                <w:bCs/>
                <w:color w:val="FFFFFF" w:themeColor="background1"/>
                <w:sz w:val="24"/>
                <w:szCs w:val="24"/>
              </w:rPr>
              <w:t>|</w:t>
            </w:r>
            <w:r w:rsidR="009D12CF" w:rsidRPr="004879A7">
              <w:rPr>
                <w:rStyle w:val="s1"/>
                <w:rFonts w:asciiTheme="minorHAnsi" w:hAnsiTheme="minorHAnsi" w:cstheme="minorHAnsi"/>
                <w:i/>
                <w:iCs/>
                <w:color w:val="FFFFFF" w:themeColor="background1"/>
                <w:sz w:val="18"/>
                <w:szCs w:val="18"/>
              </w:rPr>
              <w:t xml:space="preserve"> </w:t>
            </w:r>
            <w:r>
              <w:rPr>
                <w:rStyle w:val="s1"/>
                <w:rFonts w:asciiTheme="minorHAnsi" w:hAnsiTheme="minorHAnsi" w:cstheme="minorHAnsi"/>
                <w:i/>
                <w:iCs/>
                <w:color w:val="FFFFFF" w:themeColor="background1"/>
                <w:sz w:val="18"/>
                <w:szCs w:val="18"/>
              </w:rPr>
              <w:t xml:space="preserve">CALIBRATION AND </w:t>
            </w:r>
            <w:r w:rsidR="00D84280" w:rsidRPr="004879A7">
              <w:rPr>
                <w:rStyle w:val="s1"/>
                <w:rFonts w:asciiTheme="minorHAnsi" w:hAnsiTheme="minorHAnsi" w:cstheme="minorHAnsi"/>
                <w:i/>
                <w:iCs/>
                <w:color w:val="FFFFFF" w:themeColor="background1"/>
                <w:sz w:val="18"/>
                <w:szCs w:val="18"/>
              </w:rPr>
              <w:t>TEST</w:t>
            </w:r>
            <w:r>
              <w:rPr>
                <w:rStyle w:val="s1"/>
                <w:rFonts w:asciiTheme="minorHAnsi" w:hAnsiTheme="minorHAnsi" w:cstheme="minorHAnsi"/>
                <w:i/>
                <w:iCs/>
                <w:color w:val="FFFFFF" w:themeColor="background1"/>
                <w:sz w:val="18"/>
                <w:szCs w:val="18"/>
              </w:rPr>
              <w:t xml:space="preserve"> LIMITATIONS</w:t>
            </w:r>
          </w:p>
        </w:tc>
      </w:tr>
    </w:tbl>
    <w:bookmarkEnd w:id="0"/>
    <w:p w14:paraId="72B0E5E1" w14:textId="344C3E5C" w:rsidR="009749CC" w:rsidRDefault="004879A7" w:rsidP="004879A7">
      <w:pPr>
        <w:tabs>
          <w:tab w:val="left" w:pos="5735"/>
        </w:tabs>
        <w:spacing w:before="120" w:after="120" w:line="240" w:lineRule="auto"/>
        <w:rPr>
          <w:rStyle w:val="s1"/>
          <w:rFonts w:asciiTheme="minorHAnsi" w:hAnsiTheme="minorHAnsi" w:cs="Swiss721SWA"/>
          <w:sz w:val="10"/>
          <w:szCs w:val="10"/>
        </w:rPr>
      </w:pPr>
      <w:r>
        <w:rPr>
          <w:noProof/>
        </w:rPr>
        <w:drawing>
          <wp:inline distT="0" distB="0" distL="0" distR="0" wp14:anchorId="7CFB5E8C" wp14:editId="7149C447">
            <wp:extent cx="5796000" cy="3240000"/>
            <wp:effectExtent l="19050" t="19050" r="14605" b="17780"/>
            <wp:docPr id="1" name="Imagem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/>
                    <a:srcRect l="54289" t="15909" r="8567" b="10960"/>
                    <a:stretch/>
                  </pic:blipFill>
                  <pic:spPr bwMode="auto">
                    <a:xfrm>
                      <a:off x="0" y="0"/>
                      <a:ext cx="5796000" cy="3240000"/>
                    </a:xfrm>
                    <a:prstGeom prst="rect">
                      <a:avLst/>
                    </a:prstGeom>
                    <a:ln w="19050"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5032FE9" w14:textId="250E7A70" w:rsidR="00967C99" w:rsidRDefault="004879A7" w:rsidP="00F4797E">
      <w:pPr>
        <w:spacing w:before="120" w:after="120" w:line="240" w:lineRule="auto"/>
        <w:rPr>
          <w:rStyle w:val="s1"/>
          <w:rFonts w:asciiTheme="minorHAnsi" w:hAnsiTheme="minorHAnsi" w:cs="Swiss721SWA"/>
          <w:sz w:val="10"/>
          <w:szCs w:val="10"/>
          <w:lang w:val="en-US"/>
        </w:rPr>
      </w:pPr>
      <w:r>
        <w:rPr>
          <w:noProof/>
        </w:rPr>
        <w:drawing>
          <wp:inline distT="0" distB="0" distL="0" distR="0" wp14:anchorId="02C8D8A8" wp14:editId="37B09265">
            <wp:extent cx="5795645" cy="3239534"/>
            <wp:effectExtent l="19050" t="19050" r="14605" b="18415"/>
            <wp:docPr id="2" name="Imagem 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"/>
                    <a:srcRect l="55217" t="18508" r="7936" b="12063"/>
                    <a:stretch/>
                  </pic:blipFill>
                  <pic:spPr bwMode="auto">
                    <a:xfrm>
                      <a:off x="0" y="0"/>
                      <a:ext cx="5800762" cy="3242394"/>
                    </a:xfrm>
                    <a:prstGeom prst="rect">
                      <a:avLst/>
                    </a:prstGeom>
                    <a:ln w="19050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  <a:extLst>
                        <a:ext uri="{C807C97D-BFC1-408E-A445-0C87EB9F89A2}">
                          <ask:lineSketchStyleProps xmlns:ask="http://schemas.microsoft.com/office/drawing/2018/sketchyshapes" sd="0">
                            <a:custGeom>
                              <a:avLst/>
                              <a:gdLst/>
                              <a:ahLst/>
                              <a:cxnLst/>
                              <a:rect l="0" t="0" r="0" b="0"/>
                              <a:pathLst/>
                            </a:custGeom>
                            <ask:type/>
                          </ask:lineSketchStyleProps>
                        </a:ext>
                      </a:extLst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tbl>
      <w:tblPr>
        <w:tblW w:w="9161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674"/>
        <w:gridCol w:w="7487"/>
      </w:tblGrid>
      <w:tr w:rsidR="00814C0A" w14:paraId="2F359A75" w14:textId="77777777" w:rsidTr="00552CCE">
        <w:trPr>
          <w:trHeight w:val="397"/>
        </w:trPr>
        <w:tc>
          <w:tcPr>
            <w:tcW w:w="1674" w:type="dxa"/>
            <w:vAlign w:val="center"/>
          </w:tcPr>
          <w:p w14:paraId="0D2BC846" w14:textId="76A56889" w:rsidR="00814C0A" w:rsidRDefault="0042072A" w:rsidP="00F4797E">
            <w:pPr>
              <w:pStyle w:val="TextoPortugus"/>
              <w:spacing w:line="240" w:lineRule="auto"/>
              <w:ind w:left="-57" w:right="-57"/>
              <w:jc w:val="center"/>
              <w:rPr>
                <w:i/>
                <w:sz w:val="18"/>
              </w:rPr>
            </w:pPr>
            <w:r w:rsidRPr="00D84280">
              <w:rPr>
                <w:rStyle w:val="s1"/>
                <w:rFonts w:asciiTheme="minorHAnsi" w:hAnsiTheme="minorHAnsi" w:cs="Swiss721SWA"/>
                <w:sz w:val="20"/>
                <w:szCs w:val="20"/>
                <w:lang w:val="en-US"/>
              </w:rPr>
              <w:br w:type="page"/>
            </w:r>
            <w:r w:rsidR="00814C0A" w:rsidRPr="005A1C4B">
              <w:rPr>
                <w:b/>
              </w:rPr>
              <w:t>Observações</w:t>
            </w:r>
          </w:p>
          <w:p w14:paraId="505E22D2" w14:textId="60969DAC" w:rsidR="00814C0A" w:rsidRDefault="00814C0A" w:rsidP="00F4797E">
            <w:pPr>
              <w:pStyle w:val="TextoPortugus"/>
              <w:spacing w:line="240" w:lineRule="auto"/>
              <w:ind w:left="-57" w:right="-57"/>
              <w:jc w:val="center"/>
              <w:rPr>
                <w:b/>
              </w:rPr>
            </w:pPr>
            <w:proofErr w:type="spellStart"/>
            <w:r w:rsidRPr="00F014AC">
              <w:rPr>
                <w:i/>
                <w:sz w:val="16"/>
                <w:szCs w:val="20"/>
              </w:rPr>
              <w:t>Remarks</w:t>
            </w:r>
            <w:proofErr w:type="spellEnd"/>
          </w:p>
        </w:tc>
        <w:tc>
          <w:tcPr>
            <w:tcW w:w="7487" w:type="dxa"/>
            <w:vAlign w:val="center"/>
          </w:tcPr>
          <w:p w14:paraId="2121F80C" w14:textId="5563388F" w:rsidR="00814C0A" w:rsidRDefault="00814C0A" w:rsidP="00F4797E">
            <w:pPr>
              <w:pStyle w:val="TextoPortugus"/>
              <w:spacing w:line="240" w:lineRule="auto"/>
              <w:ind w:left="-57" w:right="-57"/>
              <w:jc w:val="left"/>
            </w:pPr>
          </w:p>
        </w:tc>
      </w:tr>
      <w:tr w:rsidR="00276CB9" w14:paraId="024C3C13" w14:textId="77777777" w:rsidTr="00552CCE">
        <w:trPr>
          <w:trHeight w:val="397"/>
        </w:trPr>
        <w:tc>
          <w:tcPr>
            <w:tcW w:w="9161" w:type="dxa"/>
            <w:gridSpan w:val="2"/>
            <w:vAlign w:val="center"/>
          </w:tcPr>
          <w:p w14:paraId="367359E3" w14:textId="73434E57" w:rsidR="00276CB9" w:rsidRDefault="00276CB9" w:rsidP="00F4797E">
            <w:pPr>
              <w:pStyle w:val="TextoPortugus"/>
              <w:spacing w:line="240" w:lineRule="auto"/>
              <w:ind w:left="-57" w:right="-57"/>
              <w:jc w:val="left"/>
            </w:pPr>
          </w:p>
        </w:tc>
      </w:tr>
      <w:tr w:rsidR="00552CCE" w14:paraId="5C51FB3D" w14:textId="77777777" w:rsidTr="00552CCE">
        <w:trPr>
          <w:trHeight w:val="397"/>
        </w:trPr>
        <w:tc>
          <w:tcPr>
            <w:tcW w:w="9161" w:type="dxa"/>
            <w:gridSpan w:val="2"/>
            <w:vAlign w:val="center"/>
          </w:tcPr>
          <w:p w14:paraId="36119A1C" w14:textId="77777777" w:rsidR="00552CCE" w:rsidRDefault="00552CCE" w:rsidP="00F4797E">
            <w:pPr>
              <w:pStyle w:val="TextoPortugus"/>
              <w:spacing w:line="240" w:lineRule="auto"/>
              <w:ind w:left="-57" w:right="-57"/>
              <w:jc w:val="left"/>
            </w:pPr>
          </w:p>
        </w:tc>
      </w:tr>
      <w:tr w:rsidR="00FA5CAA" w14:paraId="481DEFBF" w14:textId="77777777" w:rsidTr="00552CCE">
        <w:trPr>
          <w:trHeight w:val="397"/>
        </w:trPr>
        <w:tc>
          <w:tcPr>
            <w:tcW w:w="9161" w:type="dxa"/>
            <w:gridSpan w:val="2"/>
            <w:vAlign w:val="center"/>
          </w:tcPr>
          <w:p w14:paraId="77A32060" w14:textId="77777777" w:rsidR="00FA5CAA" w:rsidRDefault="00FA5CAA" w:rsidP="00F4797E">
            <w:pPr>
              <w:pStyle w:val="TextoPortugus"/>
              <w:spacing w:line="240" w:lineRule="auto"/>
              <w:ind w:left="-57" w:right="-57"/>
              <w:jc w:val="left"/>
            </w:pPr>
          </w:p>
        </w:tc>
      </w:tr>
      <w:tr w:rsidR="00F4797E" w14:paraId="1CD0529B" w14:textId="77777777" w:rsidTr="00552CCE">
        <w:trPr>
          <w:trHeight w:val="397"/>
        </w:trPr>
        <w:tc>
          <w:tcPr>
            <w:tcW w:w="9161" w:type="dxa"/>
            <w:gridSpan w:val="2"/>
            <w:vAlign w:val="center"/>
          </w:tcPr>
          <w:p w14:paraId="194F933D" w14:textId="77777777" w:rsidR="00F4797E" w:rsidRDefault="00F4797E" w:rsidP="00F4797E">
            <w:pPr>
              <w:pStyle w:val="TextoPortugus"/>
              <w:spacing w:line="240" w:lineRule="auto"/>
              <w:ind w:left="-57" w:right="-57"/>
              <w:jc w:val="left"/>
            </w:pPr>
          </w:p>
        </w:tc>
      </w:tr>
    </w:tbl>
    <w:p w14:paraId="1AA2140B" w14:textId="77777777" w:rsidR="00FA5CAA" w:rsidRPr="00FA5CAA" w:rsidRDefault="00FA5CAA" w:rsidP="00FA5CAA">
      <w:pPr>
        <w:spacing w:after="0" w:line="240" w:lineRule="auto"/>
        <w:rPr>
          <w:sz w:val="10"/>
          <w:szCs w:val="10"/>
        </w:rPr>
      </w:pPr>
    </w:p>
    <w:tbl>
      <w:tblPr>
        <w:tblW w:w="9161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290"/>
        <w:gridCol w:w="2290"/>
        <w:gridCol w:w="2290"/>
        <w:gridCol w:w="2291"/>
      </w:tblGrid>
      <w:tr w:rsidR="00693BB5" w14:paraId="18E9D054" w14:textId="77777777" w:rsidTr="00552CCE">
        <w:trPr>
          <w:trHeight w:val="397"/>
        </w:trPr>
        <w:tc>
          <w:tcPr>
            <w:tcW w:w="2290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604836F9" w14:textId="77777777" w:rsidR="00693BB5" w:rsidRPr="00276CB9" w:rsidRDefault="00693BB5" w:rsidP="00F4797E">
            <w:pPr>
              <w:pStyle w:val="TextoPortugus"/>
              <w:spacing w:line="240" w:lineRule="auto"/>
              <w:ind w:left="-57" w:right="-57"/>
              <w:jc w:val="left"/>
              <w:rPr>
                <w:b/>
              </w:rPr>
            </w:pPr>
            <w:r w:rsidRPr="00276CB9">
              <w:rPr>
                <w:b/>
              </w:rPr>
              <w:t>Aprovação</w:t>
            </w:r>
          </w:p>
          <w:p w14:paraId="67667ED2" w14:textId="4D71DBDA" w:rsidR="00693BB5" w:rsidRDefault="00693BB5" w:rsidP="00F4797E">
            <w:pPr>
              <w:pStyle w:val="TextoPortugus"/>
              <w:spacing w:line="240" w:lineRule="auto"/>
              <w:ind w:left="-57" w:right="-57"/>
              <w:jc w:val="left"/>
            </w:pPr>
            <w:proofErr w:type="spellStart"/>
            <w:r w:rsidRPr="00F014AC">
              <w:rPr>
                <w:i/>
                <w:iCs/>
                <w:sz w:val="16"/>
                <w:szCs w:val="16"/>
              </w:rPr>
              <w:t>Approval</w:t>
            </w:r>
            <w:proofErr w:type="spellEnd"/>
          </w:p>
        </w:tc>
        <w:tc>
          <w:tcPr>
            <w:tcW w:w="229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240C1B87" w14:textId="77777777" w:rsidR="00693BB5" w:rsidRPr="00276CB9" w:rsidRDefault="00693BB5" w:rsidP="00F4797E">
            <w:pPr>
              <w:pStyle w:val="TextoPortugus"/>
              <w:spacing w:line="240" w:lineRule="auto"/>
              <w:ind w:left="-57" w:right="-57"/>
              <w:jc w:val="left"/>
              <w:rPr>
                <w:b/>
              </w:rPr>
            </w:pPr>
            <w:r w:rsidRPr="00276CB9">
              <w:rPr>
                <w:b/>
              </w:rPr>
              <w:t>Nome</w:t>
            </w:r>
          </w:p>
          <w:p w14:paraId="621C277D" w14:textId="7F88E201" w:rsidR="00693BB5" w:rsidRDefault="00693BB5" w:rsidP="00F4797E">
            <w:pPr>
              <w:pStyle w:val="TextoPortugus"/>
              <w:spacing w:line="240" w:lineRule="auto"/>
              <w:ind w:left="-57" w:right="-57"/>
              <w:jc w:val="left"/>
            </w:pPr>
            <w:proofErr w:type="spellStart"/>
            <w:r w:rsidRPr="00F014AC">
              <w:rPr>
                <w:i/>
                <w:iCs/>
                <w:sz w:val="16"/>
                <w:szCs w:val="16"/>
              </w:rPr>
              <w:t>Name</w:t>
            </w:r>
            <w:proofErr w:type="spellEnd"/>
          </w:p>
        </w:tc>
        <w:tc>
          <w:tcPr>
            <w:tcW w:w="229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41534A02" w14:textId="77777777" w:rsidR="00693BB5" w:rsidRPr="00276CB9" w:rsidRDefault="00693BB5" w:rsidP="00F4797E">
            <w:pPr>
              <w:pStyle w:val="TextoPortugus"/>
              <w:spacing w:line="240" w:lineRule="auto"/>
              <w:ind w:left="-57" w:right="-57"/>
              <w:jc w:val="left"/>
              <w:rPr>
                <w:b/>
              </w:rPr>
            </w:pPr>
            <w:r w:rsidRPr="00276CB9">
              <w:rPr>
                <w:b/>
              </w:rPr>
              <w:t>Data</w:t>
            </w:r>
          </w:p>
          <w:p w14:paraId="6D23C125" w14:textId="334AFC21" w:rsidR="00693BB5" w:rsidRDefault="00693BB5" w:rsidP="00F4797E">
            <w:pPr>
              <w:pStyle w:val="TextoPortugus"/>
              <w:spacing w:line="240" w:lineRule="auto"/>
              <w:ind w:left="-57" w:right="-57"/>
              <w:jc w:val="left"/>
            </w:pPr>
            <w:r w:rsidRPr="00F014AC">
              <w:rPr>
                <w:i/>
                <w:iCs/>
                <w:sz w:val="16"/>
                <w:szCs w:val="16"/>
              </w:rPr>
              <w:t>Date</w:t>
            </w:r>
          </w:p>
        </w:tc>
        <w:tc>
          <w:tcPr>
            <w:tcW w:w="229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vAlign w:val="center"/>
          </w:tcPr>
          <w:p w14:paraId="5EB749D0" w14:textId="77777777" w:rsidR="00693BB5" w:rsidRPr="00276CB9" w:rsidRDefault="00693BB5" w:rsidP="00F4797E">
            <w:pPr>
              <w:pStyle w:val="TextoPortugus"/>
              <w:spacing w:line="240" w:lineRule="auto"/>
              <w:ind w:left="-57" w:right="-57"/>
              <w:jc w:val="left"/>
              <w:rPr>
                <w:b/>
              </w:rPr>
            </w:pPr>
            <w:r w:rsidRPr="00276CB9">
              <w:rPr>
                <w:b/>
              </w:rPr>
              <w:t>Assinatura</w:t>
            </w:r>
          </w:p>
          <w:p w14:paraId="41A959E0" w14:textId="3897A9DF" w:rsidR="00693BB5" w:rsidRDefault="00693BB5" w:rsidP="00F4797E">
            <w:pPr>
              <w:pStyle w:val="TextoPortugus"/>
              <w:spacing w:line="240" w:lineRule="auto"/>
              <w:ind w:left="-57" w:right="-57"/>
              <w:jc w:val="left"/>
            </w:pPr>
            <w:proofErr w:type="spellStart"/>
            <w:r w:rsidRPr="00F014AC">
              <w:rPr>
                <w:i/>
                <w:iCs/>
                <w:sz w:val="16"/>
                <w:szCs w:val="16"/>
              </w:rPr>
              <w:t>Signature</w:t>
            </w:r>
            <w:proofErr w:type="spellEnd"/>
          </w:p>
        </w:tc>
      </w:tr>
    </w:tbl>
    <w:p w14:paraId="4FF5B467" w14:textId="77777777" w:rsidR="005B48B4" w:rsidRPr="00F72564" w:rsidRDefault="005B48B4" w:rsidP="007A4F69">
      <w:pPr>
        <w:pStyle w:val="TextoPortugus"/>
        <w:spacing w:line="240" w:lineRule="auto"/>
        <w:ind w:right="-57"/>
        <w:rPr>
          <w:sz w:val="2"/>
          <w:szCs w:val="2"/>
        </w:rPr>
      </w:pPr>
    </w:p>
    <w:sectPr w:rsidR="005B48B4" w:rsidRPr="00F72564" w:rsidSect="00693BB5">
      <w:headerReference w:type="default" r:id="rId10"/>
      <w:footerReference w:type="default" r:id="rId11"/>
      <w:pgSz w:w="11906" w:h="16838" w:code="9"/>
      <w:pgMar w:top="1843" w:right="1418" w:bottom="567" w:left="1418" w:header="851" w:footer="193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31AB8C4" w14:textId="77777777" w:rsidR="007D63C9" w:rsidRDefault="007D63C9" w:rsidP="00850FFE">
      <w:pPr>
        <w:spacing w:after="0" w:line="240" w:lineRule="auto"/>
      </w:pPr>
      <w:r>
        <w:separator/>
      </w:r>
    </w:p>
  </w:endnote>
  <w:endnote w:type="continuationSeparator" w:id="0">
    <w:p w14:paraId="147ECD31" w14:textId="77777777" w:rsidR="007D63C9" w:rsidRDefault="007D63C9" w:rsidP="00850FF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wiss721SWA">
    <w:altName w:val="Calibri"/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Style w:val="Tabelacomgrade"/>
      <w:tblW w:w="9209" w:type="dxa"/>
      <w:tblBorders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9209"/>
    </w:tblGrid>
    <w:tr w:rsidR="006E4161" w:rsidRPr="00EB1298" w14:paraId="334F2B17" w14:textId="77777777" w:rsidTr="0042072A">
      <w:tc>
        <w:tcPr>
          <w:tcW w:w="9209" w:type="dxa"/>
          <w:vAlign w:val="center"/>
        </w:tcPr>
        <w:p w14:paraId="04BF2084" w14:textId="3448052A" w:rsidR="006E4161" w:rsidRPr="00B07267" w:rsidRDefault="00C51AE2" w:rsidP="00EB1298">
          <w:pPr>
            <w:pStyle w:val="Rodap"/>
            <w:tabs>
              <w:tab w:val="clear" w:pos="4252"/>
              <w:tab w:val="clear" w:pos="8504"/>
            </w:tabs>
            <w:jc w:val="center"/>
            <w:rPr>
              <w:b/>
              <w:bCs/>
              <w:sz w:val="16"/>
              <w:szCs w:val="16"/>
            </w:rPr>
          </w:pPr>
          <w:r w:rsidRPr="00B07267">
            <w:rPr>
              <w:b/>
              <w:bCs/>
              <w:sz w:val="18"/>
              <w:szCs w:val="18"/>
            </w:rPr>
            <w:t>FS.</w:t>
          </w:r>
          <w:r w:rsidR="00165816">
            <w:rPr>
              <w:b/>
              <w:bCs/>
              <w:sz w:val="18"/>
              <w:szCs w:val="18"/>
            </w:rPr>
            <w:t>1108</w:t>
          </w:r>
        </w:p>
      </w:tc>
    </w:tr>
  </w:tbl>
  <w:p w14:paraId="7F34E19A" w14:textId="77777777" w:rsidR="006E4161" w:rsidRPr="00693BB5" w:rsidRDefault="006E4161" w:rsidP="00A00A09">
    <w:pPr>
      <w:pStyle w:val="Rodap"/>
      <w:rPr>
        <w:sz w:val="10"/>
        <w:szCs w:val="1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43E884D" w14:textId="77777777" w:rsidR="007D63C9" w:rsidRDefault="007D63C9" w:rsidP="00850FFE">
      <w:pPr>
        <w:spacing w:after="0" w:line="240" w:lineRule="auto"/>
      </w:pPr>
      <w:r>
        <w:separator/>
      </w:r>
    </w:p>
  </w:footnote>
  <w:footnote w:type="continuationSeparator" w:id="0">
    <w:p w14:paraId="00398BD2" w14:textId="77777777" w:rsidR="007D63C9" w:rsidRDefault="007D63C9" w:rsidP="00850FF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W w:w="9185" w:type="dxa"/>
      <w:tblLook w:val="04A0" w:firstRow="1" w:lastRow="0" w:firstColumn="1" w:lastColumn="0" w:noHBand="0" w:noVBand="1"/>
    </w:tblPr>
    <w:tblGrid>
      <w:gridCol w:w="1696"/>
      <w:gridCol w:w="5711"/>
      <w:gridCol w:w="955"/>
      <w:gridCol w:w="823"/>
    </w:tblGrid>
    <w:tr w:rsidR="006E4161" w:rsidRPr="00682868" w14:paraId="2CCD2CAB" w14:textId="77777777" w:rsidTr="00082288">
      <w:trPr>
        <w:trHeight w:val="430"/>
      </w:trPr>
      <w:tc>
        <w:tcPr>
          <w:tcW w:w="1696" w:type="dxa"/>
          <w:vMerge w:val="restart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14:paraId="04C02941" w14:textId="77777777" w:rsidR="006E4161" w:rsidRPr="00682868" w:rsidRDefault="00C51AE2" w:rsidP="00C51AE2">
          <w:pPr>
            <w:pStyle w:val="Cabealho"/>
            <w:jc w:val="center"/>
            <w:rPr>
              <w:lang w:val="en-US"/>
            </w:rPr>
          </w:pPr>
          <w:r>
            <w:rPr>
              <w:noProof/>
            </w:rPr>
            <w:drawing>
              <wp:inline distT="0" distB="0" distL="0" distR="0" wp14:anchorId="3608895D" wp14:editId="41C6F44E">
                <wp:extent cx="723569" cy="546528"/>
                <wp:effectExtent l="0" t="0" r="635" b="6350"/>
                <wp:docPr id="3" name="Imagem 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759738" cy="573847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5707" w:type="dxa"/>
          <w:tcBorders>
            <w:top w:val="single" w:sz="4" w:space="0" w:color="auto"/>
            <w:left w:val="single" w:sz="4" w:space="0" w:color="auto"/>
            <w:right w:val="single" w:sz="4" w:space="0" w:color="auto"/>
          </w:tcBorders>
          <w:vAlign w:val="bottom"/>
        </w:tcPr>
        <w:p w14:paraId="5AFB59FC" w14:textId="77777777" w:rsidR="006E4161" w:rsidRPr="00682868" w:rsidRDefault="006E4161" w:rsidP="00B07267">
          <w:pPr>
            <w:pStyle w:val="Cabealho"/>
            <w:jc w:val="center"/>
            <w:rPr>
              <w:lang w:val="en-US"/>
            </w:rPr>
          </w:pPr>
          <w:r w:rsidRPr="00682868">
            <w:rPr>
              <w:b/>
            </w:rPr>
            <w:t>REGISTRO</w:t>
          </w:r>
        </w:p>
      </w:tc>
      <w:tc>
        <w:tcPr>
          <w:tcW w:w="954" w:type="dxa"/>
          <w:tcBorders>
            <w:top w:val="single" w:sz="4" w:space="0" w:color="auto"/>
            <w:left w:val="single" w:sz="4" w:space="0" w:color="auto"/>
          </w:tcBorders>
          <w:vAlign w:val="bottom"/>
        </w:tcPr>
        <w:p w14:paraId="77B7FB4D" w14:textId="77777777" w:rsidR="006E4161" w:rsidRPr="00682868" w:rsidRDefault="006E4161" w:rsidP="00B07267">
          <w:pPr>
            <w:pStyle w:val="Cabealho"/>
            <w:jc w:val="center"/>
            <w:rPr>
              <w:lang w:val="en-US"/>
            </w:rPr>
          </w:pPr>
          <w:r w:rsidRPr="00C51AE2">
            <w:rPr>
              <w:b/>
              <w:sz w:val="20"/>
              <w:szCs w:val="28"/>
            </w:rPr>
            <w:t>REVISÃO</w:t>
          </w:r>
        </w:p>
      </w:tc>
      <w:tc>
        <w:tcPr>
          <w:tcW w:w="822" w:type="dxa"/>
          <w:vMerge w:val="restart"/>
          <w:tcBorders>
            <w:top w:val="single" w:sz="4" w:space="0" w:color="auto"/>
            <w:right w:val="single" w:sz="4" w:space="0" w:color="auto"/>
          </w:tcBorders>
          <w:vAlign w:val="center"/>
        </w:tcPr>
        <w:p w14:paraId="6830A23F" w14:textId="06B1932E" w:rsidR="006E4161" w:rsidRPr="00F527CD" w:rsidRDefault="006E4161" w:rsidP="005144AE">
          <w:pPr>
            <w:pStyle w:val="Cabealho"/>
            <w:jc w:val="center"/>
            <w:rPr>
              <w:b/>
              <w:lang w:val="en-US"/>
            </w:rPr>
          </w:pPr>
          <w:r w:rsidRPr="00F527CD">
            <w:rPr>
              <w:b/>
              <w:lang w:val="en-US"/>
            </w:rPr>
            <w:t>0</w:t>
          </w:r>
          <w:r w:rsidR="004C48EB">
            <w:rPr>
              <w:b/>
              <w:lang w:val="en-US"/>
            </w:rPr>
            <w:t>1</w:t>
          </w:r>
        </w:p>
      </w:tc>
    </w:tr>
    <w:tr w:rsidR="006E4161" w:rsidRPr="00682868" w14:paraId="29034149" w14:textId="77777777" w:rsidTr="00082288">
      <w:trPr>
        <w:trHeight w:val="430"/>
      </w:trPr>
      <w:tc>
        <w:tcPr>
          <w:tcW w:w="1696" w:type="dxa"/>
          <w:vMerge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14:paraId="56377788" w14:textId="77777777" w:rsidR="006E4161" w:rsidRPr="00682868" w:rsidRDefault="006E4161" w:rsidP="006E4161">
          <w:pPr>
            <w:pStyle w:val="Cabealho"/>
          </w:pPr>
        </w:p>
      </w:tc>
      <w:tc>
        <w:tcPr>
          <w:tcW w:w="5707" w:type="dxa"/>
          <w:tcBorders>
            <w:left w:val="single" w:sz="4" w:space="0" w:color="auto"/>
            <w:bottom w:val="single" w:sz="4" w:space="0" w:color="auto"/>
            <w:right w:val="single" w:sz="4" w:space="0" w:color="auto"/>
          </w:tcBorders>
        </w:tcPr>
        <w:p w14:paraId="28F18D53" w14:textId="77777777" w:rsidR="006E4161" w:rsidRPr="00682868" w:rsidRDefault="006E4161" w:rsidP="00B07267">
          <w:pPr>
            <w:pStyle w:val="Cabealho"/>
            <w:jc w:val="center"/>
            <w:rPr>
              <w:lang w:val="en-US"/>
            </w:rPr>
          </w:pPr>
          <w:r w:rsidRPr="00C51AE2">
            <w:rPr>
              <w:i/>
              <w:sz w:val="18"/>
              <w:szCs w:val="18"/>
            </w:rPr>
            <w:t>RECORD</w:t>
          </w:r>
        </w:p>
      </w:tc>
      <w:tc>
        <w:tcPr>
          <w:tcW w:w="954" w:type="dxa"/>
          <w:tcBorders>
            <w:left w:val="single" w:sz="4" w:space="0" w:color="auto"/>
            <w:bottom w:val="single" w:sz="4" w:space="0" w:color="auto"/>
          </w:tcBorders>
        </w:tcPr>
        <w:p w14:paraId="55C778BA" w14:textId="77777777" w:rsidR="006E4161" w:rsidRPr="00682868" w:rsidRDefault="006E4161" w:rsidP="00B07267">
          <w:pPr>
            <w:pStyle w:val="Cabealho"/>
            <w:jc w:val="center"/>
            <w:rPr>
              <w:lang w:val="en-US"/>
            </w:rPr>
          </w:pPr>
          <w:r w:rsidRPr="00682868">
            <w:rPr>
              <w:i/>
              <w:sz w:val="16"/>
            </w:rPr>
            <w:t>REVISION</w:t>
          </w:r>
        </w:p>
      </w:tc>
      <w:tc>
        <w:tcPr>
          <w:tcW w:w="822" w:type="dxa"/>
          <w:vMerge/>
          <w:tcBorders>
            <w:bottom w:val="single" w:sz="4" w:space="0" w:color="auto"/>
            <w:right w:val="single" w:sz="4" w:space="0" w:color="auto"/>
          </w:tcBorders>
          <w:vAlign w:val="center"/>
        </w:tcPr>
        <w:p w14:paraId="606F4DA9" w14:textId="77777777" w:rsidR="006E4161" w:rsidRPr="00682868" w:rsidRDefault="006E4161" w:rsidP="006E4161">
          <w:pPr>
            <w:pStyle w:val="Cabealho"/>
            <w:rPr>
              <w:lang w:val="en-US"/>
            </w:rPr>
          </w:pPr>
        </w:p>
      </w:tc>
    </w:tr>
    <w:tr w:rsidR="006E4161" w:rsidRPr="00682868" w14:paraId="52E3978F" w14:textId="77777777" w:rsidTr="00082288">
      <w:trPr>
        <w:trHeight w:val="240"/>
      </w:trPr>
      <w:tc>
        <w:tcPr>
          <w:tcW w:w="1696" w:type="dxa"/>
          <w:tcBorders>
            <w:top w:val="single" w:sz="4" w:space="0" w:color="auto"/>
            <w:left w:val="single" w:sz="4" w:space="0" w:color="auto"/>
            <w:right w:val="single" w:sz="4" w:space="0" w:color="auto"/>
          </w:tcBorders>
          <w:vAlign w:val="center"/>
        </w:tcPr>
        <w:p w14:paraId="7CEC4EC7" w14:textId="750C04D6" w:rsidR="006E4161" w:rsidRPr="00682868" w:rsidRDefault="006E4161" w:rsidP="006E4161">
          <w:pPr>
            <w:pStyle w:val="Cabealho"/>
            <w:jc w:val="center"/>
            <w:rPr>
              <w:b/>
              <w:sz w:val="16"/>
            </w:rPr>
          </w:pPr>
          <w:r w:rsidRPr="00C51AE2">
            <w:rPr>
              <w:b/>
              <w:sz w:val="20"/>
              <w:szCs w:val="28"/>
            </w:rPr>
            <w:t>C</w:t>
          </w:r>
          <w:r w:rsidR="00B07267">
            <w:rPr>
              <w:b/>
              <w:sz w:val="20"/>
              <w:szCs w:val="28"/>
            </w:rPr>
            <w:t>Ó</w:t>
          </w:r>
          <w:r w:rsidRPr="00C51AE2">
            <w:rPr>
              <w:b/>
              <w:sz w:val="20"/>
              <w:szCs w:val="28"/>
            </w:rPr>
            <w:t>DIGO</w:t>
          </w:r>
          <w:r w:rsidRPr="00682868">
            <w:rPr>
              <w:b/>
              <w:sz w:val="16"/>
            </w:rPr>
            <w:t xml:space="preserve"> | </w:t>
          </w:r>
          <w:r w:rsidRPr="00C51AE2">
            <w:rPr>
              <w:b/>
              <w:i/>
              <w:iCs/>
              <w:sz w:val="16"/>
            </w:rPr>
            <w:t>CODE</w:t>
          </w:r>
        </w:p>
      </w:tc>
      <w:tc>
        <w:tcPr>
          <w:tcW w:w="5707" w:type="dxa"/>
          <w:tcBorders>
            <w:top w:val="single" w:sz="4" w:space="0" w:color="auto"/>
            <w:left w:val="single" w:sz="4" w:space="0" w:color="auto"/>
            <w:right w:val="single" w:sz="4" w:space="0" w:color="auto"/>
          </w:tcBorders>
          <w:vAlign w:val="bottom"/>
        </w:tcPr>
        <w:p w14:paraId="10973084" w14:textId="77777777" w:rsidR="006E4161" w:rsidRPr="00682868" w:rsidRDefault="006E4161" w:rsidP="00B07267">
          <w:pPr>
            <w:pStyle w:val="Cabealho"/>
            <w:jc w:val="center"/>
            <w:rPr>
              <w:b/>
            </w:rPr>
          </w:pPr>
          <w:r w:rsidRPr="00682868">
            <w:rPr>
              <w:b/>
            </w:rPr>
            <w:t>FICHA DE SERVIÇOS</w:t>
          </w:r>
        </w:p>
      </w:tc>
      <w:tc>
        <w:tcPr>
          <w:tcW w:w="954" w:type="dxa"/>
          <w:tcBorders>
            <w:top w:val="single" w:sz="4" w:space="0" w:color="auto"/>
            <w:left w:val="single" w:sz="4" w:space="0" w:color="auto"/>
          </w:tcBorders>
          <w:vAlign w:val="bottom"/>
        </w:tcPr>
        <w:p w14:paraId="132CF420" w14:textId="2C48F535" w:rsidR="006E4161" w:rsidRPr="00682868" w:rsidRDefault="006E4161" w:rsidP="00B07267">
          <w:pPr>
            <w:pStyle w:val="Cabealho"/>
            <w:jc w:val="center"/>
          </w:pPr>
          <w:r w:rsidRPr="00C51AE2">
            <w:rPr>
              <w:b/>
              <w:sz w:val="20"/>
              <w:szCs w:val="28"/>
            </w:rPr>
            <w:t>P</w:t>
          </w:r>
          <w:r w:rsidR="00B07267">
            <w:rPr>
              <w:b/>
              <w:sz w:val="20"/>
              <w:szCs w:val="28"/>
            </w:rPr>
            <w:t>Á</w:t>
          </w:r>
          <w:r w:rsidRPr="00C51AE2">
            <w:rPr>
              <w:b/>
              <w:sz w:val="20"/>
              <w:szCs w:val="28"/>
            </w:rPr>
            <w:t>GINA</w:t>
          </w:r>
        </w:p>
      </w:tc>
      <w:tc>
        <w:tcPr>
          <w:tcW w:w="822" w:type="dxa"/>
          <w:vMerge w:val="restart"/>
          <w:tcBorders>
            <w:top w:val="single" w:sz="4" w:space="0" w:color="auto"/>
            <w:right w:val="single" w:sz="4" w:space="0" w:color="auto"/>
          </w:tcBorders>
          <w:vAlign w:val="center"/>
        </w:tcPr>
        <w:p w14:paraId="3E9E1DA2" w14:textId="77777777" w:rsidR="006E4161" w:rsidRPr="00682868" w:rsidRDefault="006E4161" w:rsidP="006E4161">
          <w:pPr>
            <w:pStyle w:val="Cabealho"/>
            <w:jc w:val="center"/>
          </w:pPr>
          <w:r w:rsidRPr="00682868">
            <w:rPr>
              <w:b/>
            </w:rPr>
            <w:fldChar w:fldCharType="begin"/>
          </w:r>
          <w:r w:rsidRPr="00682868">
            <w:rPr>
              <w:b/>
            </w:rPr>
            <w:instrText xml:space="preserve"> PAGE   \* MERGEFORMAT </w:instrText>
          </w:r>
          <w:r w:rsidRPr="00682868">
            <w:rPr>
              <w:b/>
            </w:rPr>
            <w:fldChar w:fldCharType="separate"/>
          </w:r>
          <w:r w:rsidR="00AB0291">
            <w:rPr>
              <w:b/>
              <w:noProof/>
            </w:rPr>
            <w:t>1</w:t>
          </w:r>
          <w:r w:rsidRPr="00682868">
            <w:rPr>
              <w:b/>
            </w:rPr>
            <w:fldChar w:fldCharType="end"/>
          </w:r>
          <w:r w:rsidRPr="00682868">
            <w:rPr>
              <w:b/>
            </w:rPr>
            <w:t>/</w:t>
          </w:r>
          <w:r w:rsidR="004C48EB">
            <w:fldChar w:fldCharType="begin"/>
          </w:r>
          <w:r w:rsidR="004C48EB">
            <w:instrText xml:space="preserve"> NUMPAGES   \* MERGEFORMAT </w:instrText>
          </w:r>
          <w:r w:rsidR="004C48EB">
            <w:fldChar w:fldCharType="separate"/>
          </w:r>
          <w:r w:rsidR="00AB0291" w:rsidRPr="00AB0291">
            <w:rPr>
              <w:b/>
              <w:noProof/>
            </w:rPr>
            <w:t>2</w:t>
          </w:r>
          <w:r w:rsidR="004C48EB">
            <w:rPr>
              <w:b/>
              <w:noProof/>
            </w:rPr>
            <w:fldChar w:fldCharType="end"/>
          </w:r>
        </w:p>
      </w:tc>
    </w:tr>
    <w:tr w:rsidR="006E4161" w:rsidRPr="00682868" w14:paraId="2388B1AE" w14:textId="77777777" w:rsidTr="00082288">
      <w:trPr>
        <w:trHeight w:val="117"/>
      </w:trPr>
      <w:tc>
        <w:tcPr>
          <w:tcW w:w="1696" w:type="dxa"/>
          <w:tcBorders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14:paraId="003A1C46" w14:textId="77777777" w:rsidR="006E4161" w:rsidRPr="00682868" w:rsidRDefault="006E4161" w:rsidP="006E4161">
          <w:pPr>
            <w:pStyle w:val="Cabealho"/>
            <w:jc w:val="center"/>
            <w:rPr>
              <w:lang w:val="en-US"/>
            </w:rPr>
          </w:pPr>
          <w:r w:rsidRPr="00B07267">
            <w:rPr>
              <w:sz w:val="20"/>
              <w:szCs w:val="20"/>
              <w:lang w:val="en-US"/>
            </w:rPr>
            <w:t>IAS-RG-0223</w:t>
          </w:r>
        </w:p>
      </w:tc>
      <w:tc>
        <w:tcPr>
          <w:tcW w:w="5707" w:type="dxa"/>
          <w:tcBorders>
            <w:left w:val="single" w:sz="4" w:space="0" w:color="auto"/>
            <w:bottom w:val="single" w:sz="4" w:space="0" w:color="auto"/>
            <w:right w:val="single" w:sz="4" w:space="0" w:color="auto"/>
          </w:tcBorders>
        </w:tcPr>
        <w:p w14:paraId="505B5C4E" w14:textId="77777777" w:rsidR="006E4161" w:rsidRPr="00682868" w:rsidRDefault="006E4161" w:rsidP="00B07267">
          <w:pPr>
            <w:pStyle w:val="Cabealho"/>
            <w:jc w:val="center"/>
            <w:rPr>
              <w:i/>
              <w:lang w:val="en-US"/>
            </w:rPr>
          </w:pPr>
          <w:r w:rsidRPr="00C51AE2">
            <w:rPr>
              <w:i/>
              <w:sz w:val="18"/>
              <w:szCs w:val="18"/>
              <w:lang w:val="en-US"/>
            </w:rPr>
            <w:t>Service</w:t>
          </w:r>
          <w:r w:rsidRPr="00682868">
            <w:rPr>
              <w:i/>
              <w:lang w:val="en-US"/>
            </w:rPr>
            <w:t xml:space="preserve"> </w:t>
          </w:r>
          <w:r w:rsidRPr="00C51AE2">
            <w:rPr>
              <w:i/>
              <w:sz w:val="18"/>
              <w:szCs w:val="18"/>
              <w:lang w:val="en-US"/>
            </w:rPr>
            <w:t>Sheet</w:t>
          </w:r>
        </w:p>
      </w:tc>
      <w:tc>
        <w:tcPr>
          <w:tcW w:w="954" w:type="dxa"/>
          <w:tcBorders>
            <w:left w:val="single" w:sz="4" w:space="0" w:color="auto"/>
            <w:bottom w:val="single" w:sz="4" w:space="0" w:color="auto"/>
          </w:tcBorders>
        </w:tcPr>
        <w:p w14:paraId="5BF102FD" w14:textId="77777777" w:rsidR="006E4161" w:rsidRPr="00682868" w:rsidRDefault="006E4161" w:rsidP="00B07267">
          <w:pPr>
            <w:pStyle w:val="Cabealho"/>
            <w:jc w:val="center"/>
            <w:rPr>
              <w:lang w:val="en-US"/>
            </w:rPr>
          </w:pPr>
          <w:r w:rsidRPr="00C51AE2">
            <w:rPr>
              <w:i/>
              <w:sz w:val="16"/>
            </w:rPr>
            <w:t>PAGE</w:t>
          </w:r>
        </w:p>
      </w:tc>
      <w:tc>
        <w:tcPr>
          <w:tcW w:w="822" w:type="dxa"/>
          <w:vMerge/>
          <w:tcBorders>
            <w:bottom w:val="single" w:sz="4" w:space="0" w:color="auto"/>
            <w:right w:val="single" w:sz="4" w:space="0" w:color="auto"/>
          </w:tcBorders>
          <w:vAlign w:val="center"/>
        </w:tcPr>
        <w:p w14:paraId="480C864A" w14:textId="77777777" w:rsidR="006E4161" w:rsidRPr="00682868" w:rsidRDefault="006E4161" w:rsidP="006E4161">
          <w:pPr>
            <w:pStyle w:val="Cabealho"/>
            <w:rPr>
              <w:lang w:val="en-US"/>
            </w:rPr>
          </w:pPr>
        </w:p>
      </w:tc>
    </w:tr>
  </w:tbl>
  <w:p w14:paraId="4E153029" w14:textId="77777777" w:rsidR="006E4161" w:rsidRPr="00C51AE2" w:rsidRDefault="006E4161" w:rsidP="005144AE">
    <w:pPr>
      <w:pStyle w:val="Cabealho"/>
      <w:rPr>
        <w:sz w:val="10"/>
        <w:szCs w:val="1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17971E4"/>
    <w:multiLevelType w:val="hybridMultilevel"/>
    <w:tmpl w:val="29C4B710"/>
    <w:lvl w:ilvl="0" w:tplc="A1CCA248">
      <w:start w:val="1"/>
      <w:numFmt w:val="decimal"/>
      <w:lvlText w:val="(%1)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5D24F79"/>
    <w:multiLevelType w:val="hybridMultilevel"/>
    <w:tmpl w:val="AFE0CB12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7B0015F"/>
    <w:multiLevelType w:val="hybridMultilevel"/>
    <w:tmpl w:val="9D60179E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B4E463B"/>
    <w:multiLevelType w:val="hybridMultilevel"/>
    <w:tmpl w:val="3248668C"/>
    <w:lvl w:ilvl="0" w:tplc="0416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CAB7AAF"/>
    <w:multiLevelType w:val="hybridMultilevel"/>
    <w:tmpl w:val="604CC50C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CF05E01"/>
    <w:multiLevelType w:val="hybridMultilevel"/>
    <w:tmpl w:val="C436DAFE"/>
    <w:lvl w:ilvl="0" w:tplc="F8C2F26E">
      <w:start w:val="1"/>
      <w:numFmt w:val="lowerRoman"/>
      <w:pStyle w:val="LitsaPortugus"/>
      <w:lvlText w:val="%1."/>
      <w:lvlJc w:val="right"/>
      <w:pPr>
        <w:ind w:left="720" w:hanging="360"/>
      </w:p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373B1CCC"/>
    <w:multiLevelType w:val="hybridMultilevel"/>
    <w:tmpl w:val="1188FE82"/>
    <w:lvl w:ilvl="0" w:tplc="478653D2">
      <w:start w:val="8"/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46654181"/>
    <w:multiLevelType w:val="hybridMultilevel"/>
    <w:tmpl w:val="FA8C8556"/>
    <w:lvl w:ilvl="0" w:tplc="0818E146">
      <w:start w:val="1"/>
      <w:numFmt w:val="decimal"/>
      <w:lvlText w:val="(%1)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49271074"/>
    <w:multiLevelType w:val="hybridMultilevel"/>
    <w:tmpl w:val="5E24EBBE"/>
    <w:lvl w:ilvl="0" w:tplc="094020EC">
      <w:start w:val="8"/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4C9F3D57"/>
    <w:multiLevelType w:val="multilevel"/>
    <w:tmpl w:val="5D3889EC"/>
    <w:lvl w:ilvl="0">
      <w:start w:val="1"/>
      <w:numFmt w:val="decimal"/>
      <w:pStyle w:val="Ttulo1"/>
      <w:lvlText w:val="%1."/>
      <w:lvlJc w:val="left"/>
      <w:pPr>
        <w:ind w:left="360" w:hanging="360"/>
      </w:pPr>
    </w:lvl>
    <w:lvl w:ilvl="1">
      <w:start w:val="1"/>
      <w:numFmt w:val="decimal"/>
      <w:pStyle w:val="Ttulo2"/>
      <w:lvlText w:val="%1.%2."/>
      <w:lvlJc w:val="left"/>
      <w:pPr>
        <w:ind w:left="792" w:hanging="432"/>
      </w:pPr>
    </w:lvl>
    <w:lvl w:ilvl="2">
      <w:start w:val="1"/>
      <w:numFmt w:val="decimal"/>
      <w:pStyle w:val="Ttulo3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0" w15:restartNumberingAfterBreak="0">
    <w:nsid w:val="54255353"/>
    <w:multiLevelType w:val="hybridMultilevel"/>
    <w:tmpl w:val="E0189868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6B9341B9"/>
    <w:multiLevelType w:val="hybridMultilevel"/>
    <w:tmpl w:val="907423FA"/>
    <w:lvl w:ilvl="0" w:tplc="18641254">
      <w:start w:val="1"/>
      <w:numFmt w:val="decimal"/>
      <w:lvlText w:val="(%1)"/>
      <w:lvlJc w:val="left"/>
      <w:pPr>
        <w:ind w:left="720" w:hanging="360"/>
      </w:pPr>
      <w:rPr>
        <w:rFonts w:asciiTheme="minorHAnsi" w:hAnsiTheme="minorHAnsi" w:cstheme="minorHAnsi" w:hint="default"/>
        <w:i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6C69571F"/>
    <w:multiLevelType w:val="hybridMultilevel"/>
    <w:tmpl w:val="B0A2E8FE"/>
    <w:lvl w:ilvl="0" w:tplc="EBD4CDCA">
      <w:start w:val="1"/>
      <w:numFmt w:val="decimal"/>
      <w:lvlText w:val="(%1)"/>
      <w:lvlJc w:val="left"/>
      <w:pPr>
        <w:ind w:left="720" w:hanging="360"/>
      </w:pPr>
      <w:rPr>
        <w:rFonts w:cstheme="minorBidi" w:hint="default"/>
        <w:b w:val="0"/>
        <w:bCs w:val="0"/>
        <w:i/>
        <w:iCs/>
        <w:color w:val="808080" w:themeColor="background1" w:themeShade="80"/>
        <w:sz w:val="16"/>
        <w:szCs w:val="8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347824070">
    <w:abstractNumId w:val="9"/>
  </w:num>
  <w:num w:numId="2" w16cid:durableId="1038090644">
    <w:abstractNumId w:val="5"/>
  </w:num>
  <w:num w:numId="3" w16cid:durableId="1471440332">
    <w:abstractNumId w:val="5"/>
    <w:lvlOverride w:ilvl="0">
      <w:startOverride w:val="1"/>
    </w:lvlOverride>
  </w:num>
  <w:num w:numId="4" w16cid:durableId="128017673">
    <w:abstractNumId w:val="5"/>
  </w:num>
  <w:num w:numId="5" w16cid:durableId="2093357534">
    <w:abstractNumId w:val="5"/>
    <w:lvlOverride w:ilvl="0">
      <w:startOverride w:val="1"/>
    </w:lvlOverride>
  </w:num>
  <w:num w:numId="6" w16cid:durableId="1879662829">
    <w:abstractNumId w:val="5"/>
  </w:num>
  <w:num w:numId="7" w16cid:durableId="1067727160">
    <w:abstractNumId w:val="5"/>
    <w:lvlOverride w:ilvl="0">
      <w:startOverride w:val="1"/>
    </w:lvlOverride>
  </w:num>
  <w:num w:numId="8" w16cid:durableId="1081754921">
    <w:abstractNumId w:val="5"/>
  </w:num>
  <w:num w:numId="9" w16cid:durableId="217059951">
    <w:abstractNumId w:val="2"/>
  </w:num>
  <w:num w:numId="10" w16cid:durableId="446580783">
    <w:abstractNumId w:val="10"/>
  </w:num>
  <w:num w:numId="11" w16cid:durableId="714699782">
    <w:abstractNumId w:val="1"/>
  </w:num>
  <w:num w:numId="12" w16cid:durableId="2121416622">
    <w:abstractNumId w:val="4"/>
  </w:num>
  <w:num w:numId="13" w16cid:durableId="1941599746">
    <w:abstractNumId w:val="3"/>
  </w:num>
  <w:num w:numId="14" w16cid:durableId="1829593329">
    <w:abstractNumId w:val="11"/>
  </w:num>
  <w:num w:numId="15" w16cid:durableId="1152983788">
    <w:abstractNumId w:val="0"/>
  </w:num>
  <w:num w:numId="16" w16cid:durableId="1353460010">
    <w:abstractNumId w:val="8"/>
  </w:num>
  <w:num w:numId="17" w16cid:durableId="745304577">
    <w:abstractNumId w:val="6"/>
  </w:num>
  <w:num w:numId="18" w16cid:durableId="369381972">
    <w:abstractNumId w:val="7"/>
  </w:num>
  <w:num w:numId="19" w16cid:durableId="977759435">
    <w:abstractNumId w:val="1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ocumentProtection w:edit="readOnly" w:enforcement="1" w:cryptProviderType="rsaAES" w:cryptAlgorithmClass="hash" w:cryptAlgorithmType="typeAny" w:cryptAlgorithmSid="14" w:cryptSpinCount="100000" w:hash="8Q6vT+qRqUGyPFy77mrclTJRqZ3MgfxXyYU5fl9S/5furIXYSM9DQmQ/wPvG63XEZNHVNfwpbPz3jybZc2prWA==" w:salt="JkLhRll0Z3WVXLCJzyBvUQ=="/>
  <w:defaultTabStop w:val="708"/>
  <w:hyphenationZone w:val="425"/>
  <w:characterSpacingControl w:val="doNotCompress"/>
  <w:hdrShapeDefaults>
    <o:shapedefaults v:ext="edit" spidmax="2252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601A"/>
    <w:rsid w:val="000002C9"/>
    <w:rsid w:val="00001188"/>
    <w:rsid w:val="00002E97"/>
    <w:rsid w:val="00006986"/>
    <w:rsid w:val="00007ED4"/>
    <w:rsid w:val="00010736"/>
    <w:rsid w:val="00011052"/>
    <w:rsid w:val="0001413C"/>
    <w:rsid w:val="00020514"/>
    <w:rsid w:val="000258DE"/>
    <w:rsid w:val="00027AD8"/>
    <w:rsid w:val="00031462"/>
    <w:rsid w:val="00031465"/>
    <w:rsid w:val="00034B13"/>
    <w:rsid w:val="00037806"/>
    <w:rsid w:val="0004281E"/>
    <w:rsid w:val="00057C72"/>
    <w:rsid w:val="00060B02"/>
    <w:rsid w:val="0007190F"/>
    <w:rsid w:val="000769CE"/>
    <w:rsid w:val="00081AAC"/>
    <w:rsid w:val="00082288"/>
    <w:rsid w:val="00083005"/>
    <w:rsid w:val="00084635"/>
    <w:rsid w:val="00094B20"/>
    <w:rsid w:val="000A45F1"/>
    <w:rsid w:val="000A5875"/>
    <w:rsid w:val="000B3CAE"/>
    <w:rsid w:val="000B4CF0"/>
    <w:rsid w:val="000B6A27"/>
    <w:rsid w:val="000C3AAD"/>
    <w:rsid w:val="000C4C9A"/>
    <w:rsid w:val="000E5F19"/>
    <w:rsid w:val="000E6363"/>
    <w:rsid w:val="000F03B8"/>
    <w:rsid w:val="000F56A6"/>
    <w:rsid w:val="000F6561"/>
    <w:rsid w:val="00102B0A"/>
    <w:rsid w:val="0010768E"/>
    <w:rsid w:val="001257B5"/>
    <w:rsid w:val="00127535"/>
    <w:rsid w:val="00134C34"/>
    <w:rsid w:val="00136AB9"/>
    <w:rsid w:val="001371B4"/>
    <w:rsid w:val="00137F43"/>
    <w:rsid w:val="00140A92"/>
    <w:rsid w:val="00142C6D"/>
    <w:rsid w:val="001443C9"/>
    <w:rsid w:val="00146541"/>
    <w:rsid w:val="00147F11"/>
    <w:rsid w:val="0015379A"/>
    <w:rsid w:val="00162E6B"/>
    <w:rsid w:val="00165816"/>
    <w:rsid w:val="00165FD4"/>
    <w:rsid w:val="00190B50"/>
    <w:rsid w:val="00194F18"/>
    <w:rsid w:val="00196A5D"/>
    <w:rsid w:val="001A70CC"/>
    <w:rsid w:val="001B0D53"/>
    <w:rsid w:val="001B1661"/>
    <w:rsid w:val="001B424E"/>
    <w:rsid w:val="001C0B4D"/>
    <w:rsid w:val="001C5406"/>
    <w:rsid w:val="001C671E"/>
    <w:rsid w:val="001D17DE"/>
    <w:rsid w:val="001D348B"/>
    <w:rsid w:val="001E5D60"/>
    <w:rsid w:val="001E7676"/>
    <w:rsid w:val="001E7D09"/>
    <w:rsid w:val="001F04FE"/>
    <w:rsid w:val="001F1D90"/>
    <w:rsid w:val="00205881"/>
    <w:rsid w:val="00207285"/>
    <w:rsid w:val="00210366"/>
    <w:rsid w:val="00210946"/>
    <w:rsid w:val="00212610"/>
    <w:rsid w:val="002145D3"/>
    <w:rsid w:val="00222D76"/>
    <w:rsid w:val="002232CA"/>
    <w:rsid w:val="0022338B"/>
    <w:rsid w:val="00225290"/>
    <w:rsid w:val="002265F9"/>
    <w:rsid w:val="00236577"/>
    <w:rsid w:val="00236FCA"/>
    <w:rsid w:val="00243193"/>
    <w:rsid w:val="00251519"/>
    <w:rsid w:val="002551E1"/>
    <w:rsid w:val="00256EE2"/>
    <w:rsid w:val="00260212"/>
    <w:rsid w:val="002604AF"/>
    <w:rsid w:val="00262DD7"/>
    <w:rsid w:val="00264DE2"/>
    <w:rsid w:val="00271BBE"/>
    <w:rsid w:val="00276CB9"/>
    <w:rsid w:val="002828B0"/>
    <w:rsid w:val="00287882"/>
    <w:rsid w:val="0029156F"/>
    <w:rsid w:val="002A03DC"/>
    <w:rsid w:val="002A1A67"/>
    <w:rsid w:val="002B057C"/>
    <w:rsid w:val="002C0D8F"/>
    <w:rsid w:val="002C77A5"/>
    <w:rsid w:val="002D0299"/>
    <w:rsid w:val="002D0AC5"/>
    <w:rsid w:val="002D10E9"/>
    <w:rsid w:val="002D1E38"/>
    <w:rsid w:val="002D1F95"/>
    <w:rsid w:val="002D3E4D"/>
    <w:rsid w:val="002D58A4"/>
    <w:rsid w:val="002D70C9"/>
    <w:rsid w:val="002E36DA"/>
    <w:rsid w:val="002E4F8F"/>
    <w:rsid w:val="002E6719"/>
    <w:rsid w:val="002F05E6"/>
    <w:rsid w:val="002F3168"/>
    <w:rsid w:val="002F3990"/>
    <w:rsid w:val="002F4D67"/>
    <w:rsid w:val="0030030E"/>
    <w:rsid w:val="0030445A"/>
    <w:rsid w:val="003119B5"/>
    <w:rsid w:val="00322C37"/>
    <w:rsid w:val="00323115"/>
    <w:rsid w:val="00332578"/>
    <w:rsid w:val="003342EF"/>
    <w:rsid w:val="00337048"/>
    <w:rsid w:val="00346981"/>
    <w:rsid w:val="00347597"/>
    <w:rsid w:val="0035291E"/>
    <w:rsid w:val="00360820"/>
    <w:rsid w:val="00363775"/>
    <w:rsid w:val="00364A48"/>
    <w:rsid w:val="00367961"/>
    <w:rsid w:val="003707FB"/>
    <w:rsid w:val="00372499"/>
    <w:rsid w:val="003779AD"/>
    <w:rsid w:val="003925AD"/>
    <w:rsid w:val="00394021"/>
    <w:rsid w:val="003A09E0"/>
    <w:rsid w:val="003B068D"/>
    <w:rsid w:val="003B4A08"/>
    <w:rsid w:val="003B7830"/>
    <w:rsid w:val="003C0537"/>
    <w:rsid w:val="003C18DF"/>
    <w:rsid w:val="003C3C47"/>
    <w:rsid w:val="003C5A1D"/>
    <w:rsid w:val="003C6755"/>
    <w:rsid w:val="003C7658"/>
    <w:rsid w:val="003E0199"/>
    <w:rsid w:val="003E19D9"/>
    <w:rsid w:val="003E7C1A"/>
    <w:rsid w:val="004044B8"/>
    <w:rsid w:val="00407DA8"/>
    <w:rsid w:val="00411A0E"/>
    <w:rsid w:val="00417C97"/>
    <w:rsid w:val="0042015B"/>
    <w:rsid w:val="0042072A"/>
    <w:rsid w:val="00422FC6"/>
    <w:rsid w:val="0043422D"/>
    <w:rsid w:val="00434503"/>
    <w:rsid w:val="004350AA"/>
    <w:rsid w:val="00442B2E"/>
    <w:rsid w:val="004430E2"/>
    <w:rsid w:val="00443C25"/>
    <w:rsid w:val="00445CFF"/>
    <w:rsid w:val="004470FF"/>
    <w:rsid w:val="00466C3F"/>
    <w:rsid w:val="00473F39"/>
    <w:rsid w:val="00481CC6"/>
    <w:rsid w:val="00486E36"/>
    <w:rsid w:val="00487856"/>
    <w:rsid w:val="004879A7"/>
    <w:rsid w:val="0049007B"/>
    <w:rsid w:val="004927DE"/>
    <w:rsid w:val="004942B6"/>
    <w:rsid w:val="00494E78"/>
    <w:rsid w:val="004A09B4"/>
    <w:rsid w:val="004A28D1"/>
    <w:rsid w:val="004A3722"/>
    <w:rsid w:val="004A4A6D"/>
    <w:rsid w:val="004B1DCE"/>
    <w:rsid w:val="004B4801"/>
    <w:rsid w:val="004B7005"/>
    <w:rsid w:val="004C113B"/>
    <w:rsid w:val="004C3CBD"/>
    <w:rsid w:val="004C48EB"/>
    <w:rsid w:val="004C6538"/>
    <w:rsid w:val="004D2528"/>
    <w:rsid w:val="004D57E6"/>
    <w:rsid w:val="004E28A1"/>
    <w:rsid w:val="004E48ED"/>
    <w:rsid w:val="004E4DB6"/>
    <w:rsid w:val="004E6921"/>
    <w:rsid w:val="004E7737"/>
    <w:rsid w:val="004F63A7"/>
    <w:rsid w:val="00503455"/>
    <w:rsid w:val="005144AE"/>
    <w:rsid w:val="005164F6"/>
    <w:rsid w:val="005244A0"/>
    <w:rsid w:val="0054750E"/>
    <w:rsid w:val="00552B76"/>
    <w:rsid w:val="00552CCE"/>
    <w:rsid w:val="0056478F"/>
    <w:rsid w:val="00571601"/>
    <w:rsid w:val="00582ACE"/>
    <w:rsid w:val="00587D3A"/>
    <w:rsid w:val="005911B5"/>
    <w:rsid w:val="00592B50"/>
    <w:rsid w:val="00592CCF"/>
    <w:rsid w:val="005A041E"/>
    <w:rsid w:val="005A585F"/>
    <w:rsid w:val="005A5C5C"/>
    <w:rsid w:val="005A6605"/>
    <w:rsid w:val="005A7520"/>
    <w:rsid w:val="005B3AE1"/>
    <w:rsid w:val="005B48B4"/>
    <w:rsid w:val="005C0D00"/>
    <w:rsid w:val="005C46CF"/>
    <w:rsid w:val="005C4AB7"/>
    <w:rsid w:val="005D2D83"/>
    <w:rsid w:val="005D6EA4"/>
    <w:rsid w:val="005E3417"/>
    <w:rsid w:val="005E3AC3"/>
    <w:rsid w:val="005E488C"/>
    <w:rsid w:val="005E491F"/>
    <w:rsid w:val="005E58A5"/>
    <w:rsid w:val="005E6768"/>
    <w:rsid w:val="005E7B34"/>
    <w:rsid w:val="005F2D4B"/>
    <w:rsid w:val="005F6698"/>
    <w:rsid w:val="005F6AB4"/>
    <w:rsid w:val="00601699"/>
    <w:rsid w:val="006032F3"/>
    <w:rsid w:val="00617AC2"/>
    <w:rsid w:val="00620F4B"/>
    <w:rsid w:val="00624F55"/>
    <w:rsid w:val="00632901"/>
    <w:rsid w:val="006338B1"/>
    <w:rsid w:val="00636B47"/>
    <w:rsid w:val="0064692F"/>
    <w:rsid w:val="00667CE0"/>
    <w:rsid w:val="00674099"/>
    <w:rsid w:val="00675FC3"/>
    <w:rsid w:val="00676241"/>
    <w:rsid w:val="006808F8"/>
    <w:rsid w:val="00683DC1"/>
    <w:rsid w:val="00685A30"/>
    <w:rsid w:val="00690F35"/>
    <w:rsid w:val="00693BB5"/>
    <w:rsid w:val="006955C1"/>
    <w:rsid w:val="006956CE"/>
    <w:rsid w:val="006B2953"/>
    <w:rsid w:val="006C24AD"/>
    <w:rsid w:val="006C4287"/>
    <w:rsid w:val="006C4635"/>
    <w:rsid w:val="006C46E6"/>
    <w:rsid w:val="006D013E"/>
    <w:rsid w:val="006E0EE6"/>
    <w:rsid w:val="006E4161"/>
    <w:rsid w:val="006E4324"/>
    <w:rsid w:val="006F4D8E"/>
    <w:rsid w:val="00704677"/>
    <w:rsid w:val="007106F9"/>
    <w:rsid w:val="0071179D"/>
    <w:rsid w:val="0071378D"/>
    <w:rsid w:val="00713FB1"/>
    <w:rsid w:val="0071440B"/>
    <w:rsid w:val="007209A7"/>
    <w:rsid w:val="00722696"/>
    <w:rsid w:val="00722800"/>
    <w:rsid w:val="00722AD8"/>
    <w:rsid w:val="0073629C"/>
    <w:rsid w:val="0074097E"/>
    <w:rsid w:val="00750CEE"/>
    <w:rsid w:val="00752FA3"/>
    <w:rsid w:val="00760E40"/>
    <w:rsid w:val="00762324"/>
    <w:rsid w:val="00762FFC"/>
    <w:rsid w:val="0076779D"/>
    <w:rsid w:val="00770862"/>
    <w:rsid w:val="007708EF"/>
    <w:rsid w:val="007738F6"/>
    <w:rsid w:val="007941FC"/>
    <w:rsid w:val="007A17FC"/>
    <w:rsid w:val="007A4F69"/>
    <w:rsid w:val="007C41C5"/>
    <w:rsid w:val="007C4AC0"/>
    <w:rsid w:val="007C750F"/>
    <w:rsid w:val="007D2803"/>
    <w:rsid w:val="007D63C9"/>
    <w:rsid w:val="007E3B78"/>
    <w:rsid w:val="007E52E2"/>
    <w:rsid w:val="007F333D"/>
    <w:rsid w:val="007F6E69"/>
    <w:rsid w:val="00802E8E"/>
    <w:rsid w:val="008062C7"/>
    <w:rsid w:val="00807570"/>
    <w:rsid w:val="008076AB"/>
    <w:rsid w:val="00807E41"/>
    <w:rsid w:val="00812960"/>
    <w:rsid w:val="008137D7"/>
    <w:rsid w:val="00814C0A"/>
    <w:rsid w:val="008178BA"/>
    <w:rsid w:val="0082409E"/>
    <w:rsid w:val="00824DEA"/>
    <w:rsid w:val="008251F8"/>
    <w:rsid w:val="008338E0"/>
    <w:rsid w:val="0083645D"/>
    <w:rsid w:val="00836B6D"/>
    <w:rsid w:val="00837785"/>
    <w:rsid w:val="008450BF"/>
    <w:rsid w:val="00850FFE"/>
    <w:rsid w:val="00855D29"/>
    <w:rsid w:val="00860717"/>
    <w:rsid w:val="008614BB"/>
    <w:rsid w:val="00861656"/>
    <w:rsid w:val="00862851"/>
    <w:rsid w:val="008636B9"/>
    <w:rsid w:val="008645DD"/>
    <w:rsid w:val="00870E35"/>
    <w:rsid w:val="0087300B"/>
    <w:rsid w:val="008745E8"/>
    <w:rsid w:val="00876C46"/>
    <w:rsid w:val="00880EBF"/>
    <w:rsid w:val="008812A5"/>
    <w:rsid w:val="008874AE"/>
    <w:rsid w:val="00893357"/>
    <w:rsid w:val="008A7F87"/>
    <w:rsid w:val="008B7729"/>
    <w:rsid w:val="008C5C2E"/>
    <w:rsid w:val="008E2D39"/>
    <w:rsid w:val="008E4664"/>
    <w:rsid w:val="008E74B9"/>
    <w:rsid w:val="008F1F44"/>
    <w:rsid w:val="008F58D2"/>
    <w:rsid w:val="00904A41"/>
    <w:rsid w:val="00905E55"/>
    <w:rsid w:val="0090792C"/>
    <w:rsid w:val="0091035E"/>
    <w:rsid w:val="0091121B"/>
    <w:rsid w:val="00913611"/>
    <w:rsid w:val="0091672B"/>
    <w:rsid w:val="00923123"/>
    <w:rsid w:val="00923F98"/>
    <w:rsid w:val="00950B63"/>
    <w:rsid w:val="009529E2"/>
    <w:rsid w:val="00952E5B"/>
    <w:rsid w:val="00954150"/>
    <w:rsid w:val="00955687"/>
    <w:rsid w:val="009601AD"/>
    <w:rsid w:val="009676AC"/>
    <w:rsid w:val="00967C99"/>
    <w:rsid w:val="00972258"/>
    <w:rsid w:val="00974578"/>
    <w:rsid w:val="009749CC"/>
    <w:rsid w:val="00980DEB"/>
    <w:rsid w:val="00980FF6"/>
    <w:rsid w:val="00995A80"/>
    <w:rsid w:val="009B2DDE"/>
    <w:rsid w:val="009B485A"/>
    <w:rsid w:val="009B6E7E"/>
    <w:rsid w:val="009C3B21"/>
    <w:rsid w:val="009D023B"/>
    <w:rsid w:val="009D12CF"/>
    <w:rsid w:val="009D5022"/>
    <w:rsid w:val="009D67EC"/>
    <w:rsid w:val="009F406B"/>
    <w:rsid w:val="009F5D20"/>
    <w:rsid w:val="00A00A09"/>
    <w:rsid w:val="00A118B8"/>
    <w:rsid w:val="00A22B0A"/>
    <w:rsid w:val="00A241A7"/>
    <w:rsid w:val="00A4370F"/>
    <w:rsid w:val="00A44191"/>
    <w:rsid w:val="00A50ABB"/>
    <w:rsid w:val="00A5267B"/>
    <w:rsid w:val="00A549ED"/>
    <w:rsid w:val="00A57A7F"/>
    <w:rsid w:val="00A63D08"/>
    <w:rsid w:val="00A65503"/>
    <w:rsid w:val="00A71861"/>
    <w:rsid w:val="00A76961"/>
    <w:rsid w:val="00A77F15"/>
    <w:rsid w:val="00A82C46"/>
    <w:rsid w:val="00A87097"/>
    <w:rsid w:val="00A9008A"/>
    <w:rsid w:val="00A9294F"/>
    <w:rsid w:val="00A92AAC"/>
    <w:rsid w:val="00A96981"/>
    <w:rsid w:val="00AA09A2"/>
    <w:rsid w:val="00AA344E"/>
    <w:rsid w:val="00AA60D6"/>
    <w:rsid w:val="00AB0291"/>
    <w:rsid w:val="00AB04A5"/>
    <w:rsid w:val="00AB17FC"/>
    <w:rsid w:val="00AB6B88"/>
    <w:rsid w:val="00AC0298"/>
    <w:rsid w:val="00AC1AB0"/>
    <w:rsid w:val="00AC4B21"/>
    <w:rsid w:val="00AC5920"/>
    <w:rsid w:val="00AC5E01"/>
    <w:rsid w:val="00AC655F"/>
    <w:rsid w:val="00AD159C"/>
    <w:rsid w:val="00AD6A2E"/>
    <w:rsid w:val="00AE1864"/>
    <w:rsid w:val="00AE1D8E"/>
    <w:rsid w:val="00AE206C"/>
    <w:rsid w:val="00AE2EEE"/>
    <w:rsid w:val="00AE734D"/>
    <w:rsid w:val="00B00453"/>
    <w:rsid w:val="00B00C12"/>
    <w:rsid w:val="00B023EE"/>
    <w:rsid w:val="00B03979"/>
    <w:rsid w:val="00B03B7E"/>
    <w:rsid w:val="00B04283"/>
    <w:rsid w:val="00B06809"/>
    <w:rsid w:val="00B07267"/>
    <w:rsid w:val="00B114FE"/>
    <w:rsid w:val="00B12009"/>
    <w:rsid w:val="00B13B00"/>
    <w:rsid w:val="00B14A08"/>
    <w:rsid w:val="00B1660A"/>
    <w:rsid w:val="00B217B4"/>
    <w:rsid w:val="00B22110"/>
    <w:rsid w:val="00B345F3"/>
    <w:rsid w:val="00B350EC"/>
    <w:rsid w:val="00B433CC"/>
    <w:rsid w:val="00B61C24"/>
    <w:rsid w:val="00B627B2"/>
    <w:rsid w:val="00B71D11"/>
    <w:rsid w:val="00B72313"/>
    <w:rsid w:val="00B72677"/>
    <w:rsid w:val="00B76BA6"/>
    <w:rsid w:val="00B80DAF"/>
    <w:rsid w:val="00B91C12"/>
    <w:rsid w:val="00B93D39"/>
    <w:rsid w:val="00B941D4"/>
    <w:rsid w:val="00B95451"/>
    <w:rsid w:val="00BA1BAD"/>
    <w:rsid w:val="00BA474A"/>
    <w:rsid w:val="00BA6D84"/>
    <w:rsid w:val="00BB024F"/>
    <w:rsid w:val="00BB537B"/>
    <w:rsid w:val="00BB598E"/>
    <w:rsid w:val="00BB678A"/>
    <w:rsid w:val="00BC419F"/>
    <w:rsid w:val="00BC5665"/>
    <w:rsid w:val="00BD41DC"/>
    <w:rsid w:val="00BD53F1"/>
    <w:rsid w:val="00BD6253"/>
    <w:rsid w:val="00BE5060"/>
    <w:rsid w:val="00BE6E4C"/>
    <w:rsid w:val="00BE7C20"/>
    <w:rsid w:val="00BF1BB0"/>
    <w:rsid w:val="00BF1E58"/>
    <w:rsid w:val="00BF5ED5"/>
    <w:rsid w:val="00C0084F"/>
    <w:rsid w:val="00C03193"/>
    <w:rsid w:val="00C06E6F"/>
    <w:rsid w:val="00C13149"/>
    <w:rsid w:val="00C1424D"/>
    <w:rsid w:val="00C27E4F"/>
    <w:rsid w:val="00C3036E"/>
    <w:rsid w:val="00C30819"/>
    <w:rsid w:val="00C324E9"/>
    <w:rsid w:val="00C33E2E"/>
    <w:rsid w:val="00C405CA"/>
    <w:rsid w:val="00C417E8"/>
    <w:rsid w:val="00C43711"/>
    <w:rsid w:val="00C50193"/>
    <w:rsid w:val="00C51AE2"/>
    <w:rsid w:val="00C54227"/>
    <w:rsid w:val="00C5526A"/>
    <w:rsid w:val="00C61144"/>
    <w:rsid w:val="00C62C48"/>
    <w:rsid w:val="00C647D6"/>
    <w:rsid w:val="00C664F0"/>
    <w:rsid w:val="00C70AB9"/>
    <w:rsid w:val="00C74C5C"/>
    <w:rsid w:val="00C80731"/>
    <w:rsid w:val="00C862C6"/>
    <w:rsid w:val="00C8707A"/>
    <w:rsid w:val="00C87FF4"/>
    <w:rsid w:val="00C91001"/>
    <w:rsid w:val="00C91669"/>
    <w:rsid w:val="00C946C9"/>
    <w:rsid w:val="00CA5091"/>
    <w:rsid w:val="00CB0FC0"/>
    <w:rsid w:val="00CB5620"/>
    <w:rsid w:val="00CC0947"/>
    <w:rsid w:val="00CC0958"/>
    <w:rsid w:val="00CC0E44"/>
    <w:rsid w:val="00CC1858"/>
    <w:rsid w:val="00CC7811"/>
    <w:rsid w:val="00CD071F"/>
    <w:rsid w:val="00CD0FE5"/>
    <w:rsid w:val="00CD5E9E"/>
    <w:rsid w:val="00CE44A8"/>
    <w:rsid w:val="00CE5567"/>
    <w:rsid w:val="00CF5224"/>
    <w:rsid w:val="00CF6A24"/>
    <w:rsid w:val="00CF7CE6"/>
    <w:rsid w:val="00D02FCC"/>
    <w:rsid w:val="00D0575A"/>
    <w:rsid w:val="00D05C73"/>
    <w:rsid w:val="00D07DF0"/>
    <w:rsid w:val="00D10E9A"/>
    <w:rsid w:val="00D12172"/>
    <w:rsid w:val="00D20F89"/>
    <w:rsid w:val="00D223F3"/>
    <w:rsid w:val="00D2401F"/>
    <w:rsid w:val="00D31754"/>
    <w:rsid w:val="00D37623"/>
    <w:rsid w:val="00D4089C"/>
    <w:rsid w:val="00D44610"/>
    <w:rsid w:val="00D469D6"/>
    <w:rsid w:val="00D533F8"/>
    <w:rsid w:val="00D629EE"/>
    <w:rsid w:val="00D648BA"/>
    <w:rsid w:val="00D7001C"/>
    <w:rsid w:val="00D8188F"/>
    <w:rsid w:val="00D84280"/>
    <w:rsid w:val="00D86451"/>
    <w:rsid w:val="00D868A7"/>
    <w:rsid w:val="00D92093"/>
    <w:rsid w:val="00D941DA"/>
    <w:rsid w:val="00D9690E"/>
    <w:rsid w:val="00DA22B2"/>
    <w:rsid w:val="00DA6DAB"/>
    <w:rsid w:val="00DA7589"/>
    <w:rsid w:val="00DB04E8"/>
    <w:rsid w:val="00DB41E7"/>
    <w:rsid w:val="00DB63D2"/>
    <w:rsid w:val="00DC20D2"/>
    <w:rsid w:val="00DC2A58"/>
    <w:rsid w:val="00DC4C14"/>
    <w:rsid w:val="00DC7737"/>
    <w:rsid w:val="00DD0883"/>
    <w:rsid w:val="00DD7160"/>
    <w:rsid w:val="00DE02AB"/>
    <w:rsid w:val="00DE1A76"/>
    <w:rsid w:val="00DE5FB9"/>
    <w:rsid w:val="00DE77D2"/>
    <w:rsid w:val="00DF4011"/>
    <w:rsid w:val="00DF6532"/>
    <w:rsid w:val="00DF66E1"/>
    <w:rsid w:val="00DF6E49"/>
    <w:rsid w:val="00E05664"/>
    <w:rsid w:val="00E07BB2"/>
    <w:rsid w:val="00E150B0"/>
    <w:rsid w:val="00E16227"/>
    <w:rsid w:val="00E22389"/>
    <w:rsid w:val="00E22ABE"/>
    <w:rsid w:val="00E24B12"/>
    <w:rsid w:val="00E326BE"/>
    <w:rsid w:val="00E3432B"/>
    <w:rsid w:val="00E41926"/>
    <w:rsid w:val="00E4256B"/>
    <w:rsid w:val="00E46BEE"/>
    <w:rsid w:val="00E5109F"/>
    <w:rsid w:val="00E5250E"/>
    <w:rsid w:val="00E56C18"/>
    <w:rsid w:val="00E57ED1"/>
    <w:rsid w:val="00E60AA8"/>
    <w:rsid w:val="00E6601A"/>
    <w:rsid w:val="00E72BE6"/>
    <w:rsid w:val="00E753B4"/>
    <w:rsid w:val="00E76EDE"/>
    <w:rsid w:val="00E80B2D"/>
    <w:rsid w:val="00E90BBA"/>
    <w:rsid w:val="00E90C13"/>
    <w:rsid w:val="00E91609"/>
    <w:rsid w:val="00E9217F"/>
    <w:rsid w:val="00E94995"/>
    <w:rsid w:val="00EB1298"/>
    <w:rsid w:val="00EB3EAE"/>
    <w:rsid w:val="00ED2B47"/>
    <w:rsid w:val="00ED4EA4"/>
    <w:rsid w:val="00ED75C3"/>
    <w:rsid w:val="00EE2779"/>
    <w:rsid w:val="00EF20B7"/>
    <w:rsid w:val="00EF2C66"/>
    <w:rsid w:val="00EF52ED"/>
    <w:rsid w:val="00EF7DC6"/>
    <w:rsid w:val="00F0014C"/>
    <w:rsid w:val="00F00953"/>
    <w:rsid w:val="00F00AA6"/>
    <w:rsid w:val="00F014AC"/>
    <w:rsid w:val="00F05712"/>
    <w:rsid w:val="00F05BDD"/>
    <w:rsid w:val="00F06746"/>
    <w:rsid w:val="00F111DD"/>
    <w:rsid w:val="00F1568E"/>
    <w:rsid w:val="00F15FD9"/>
    <w:rsid w:val="00F16316"/>
    <w:rsid w:val="00F22029"/>
    <w:rsid w:val="00F22250"/>
    <w:rsid w:val="00F34F05"/>
    <w:rsid w:val="00F3640F"/>
    <w:rsid w:val="00F377F2"/>
    <w:rsid w:val="00F40489"/>
    <w:rsid w:val="00F41040"/>
    <w:rsid w:val="00F4797E"/>
    <w:rsid w:val="00F5256F"/>
    <w:rsid w:val="00F527CD"/>
    <w:rsid w:val="00F52D3C"/>
    <w:rsid w:val="00F57110"/>
    <w:rsid w:val="00F57E0F"/>
    <w:rsid w:val="00F6112A"/>
    <w:rsid w:val="00F64C9C"/>
    <w:rsid w:val="00F657AF"/>
    <w:rsid w:val="00F65BCF"/>
    <w:rsid w:val="00F66481"/>
    <w:rsid w:val="00F72564"/>
    <w:rsid w:val="00F86139"/>
    <w:rsid w:val="00F919B8"/>
    <w:rsid w:val="00F91FA5"/>
    <w:rsid w:val="00F947AB"/>
    <w:rsid w:val="00FA00AC"/>
    <w:rsid w:val="00FA5CAA"/>
    <w:rsid w:val="00FB684F"/>
    <w:rsid w:val="00FC56BB"/>
    <w:rsid w:val="00FC666C"/>
    <w:rsid w:val="00FC6EFF"/>
    <w:rsid w:val="00FD0B1F"/>
    <w:rsid w:val="00FD1C9F"/>
    <w:rsid w:val="00FD5103"/>
    <w:rsid w:val="00FD74B1"/>
    <w:rsid w:val="00FE0492"/>
    <w:rsid w:val="00FE388C"/>
    <w:rsid w:val="00FF497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2529"/>
    <o:shapelayout v:ext="edit">
      <o:idmap v:ext="edit" data="1"/>
    </o:shapelayout>
  </w:shapeDefaults>
  <w:decimalSymbol w:val=","/>
  <w:listSeparator w:val=";"/>
  <w14:docId w14:val="22F23B19"/>
  <w15:docId w15:val="{969273B4-E26D-409E-A275-F1987F9A5AE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4A09B4"/>
  </w:style>
  <w:style w:type="paragraph" w:styleId="Ttulo1">
    <w:name w:val="heading 1"/>
    <w:basedOn w:val="Normal"/>
    <w:next w:val="Normal"/>
    <w:link w:val="Ttulo1Char"/>
    <w:uiPriority w:val="9"/>
    <w:qFormat/>
    <w:rsid w:val="004A09B4"/>
    <w:pPr>
      <w:keepNext/>
      <w:keepLines/>
      <w:numPr>
        <w:numId w:val="1"/>
      </w:numPr>
      <w:spacing w:after="240"/>
      <w:outlineLvl w:val="0"/>
    </w:pPr>
    <w:rPr>
      <w:rFonts w:ascii="Calibri" w:eastAsiaTheme="majorEastAsia" w:hAnsi="Calibri" w:cstheme="majorBidi"/>
      <w:b/>
      <w:bCs/>
      <w:color w:val="000000" w:themeColor="text1"/>
      <w:szCs w:val="28"/>
    </w:rPr>
  </w:style>
  <w:style w:type="paragraph" w:styleId="Ttulo2">
    <w:name w:val="heading 2"/>
    <w:basedOn w:val="Ttulo1"/>
    <w:next w:val="Normal"/>
    <w:link w:val="Ttulo2Char"/>
    <w:autoRedefine/>
    <w:uiPriority w:val="9"/>
    <w:unhideWhenUsed/>
    <w:qFormat/>
    <w:rsid w:val="004A09B4"/>
    <w:pPr>
      <w:numPr>
        <w:ilvl w:val="1"/>
      </w:numPr>
      <w:ind w:left="567" w:hanging="567"/>
      <w:jc w:val="both"/>
      <w:outlineLvl w:val="1"/>
    </w:pPr>
  </w:style>
  <w:style w:type="paragraph" w:styleId="Ttulo3">
    <w:name w:val="heading 3"/>
    <w:basedOn w:val="Ttulo2"/>
    <w:next w:val="Normal"/>
    <w:link w:val="Ttulo3Char"/>
    <w:uiPriority w:val="9"/>
    <w:unhideWhenUsed/>
    <w:qFormat/>
    <w:rsid w:val="004A09B4"/>
    <w:pPr>
      <w:numPr>
        <w:ilvl w:val="2"/>
      </w:numPr>
      <w:ind w:left="851" w:hanging="851"/>
      <w:outlineLvl w:val="2"/>
    </w:pPr>
  </w:style>
  <w:style w:type="paragraph" w:styleId="Ttulo4">
    <w:name w:val="heading 4"/>
    <w:basedOn w:val="Normal"/>
    <w:next w:val="Normal"/>
    <w:link w:val="Ttulo4Char"/>
    <w:uiPriority w:val="9"/>
    <w:unhideWhenUsed/>
    <w:qFormat/>
    <w:rsid w:val="006032F3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customStyle="1" w:styleId="Ttulo1Char">
    <w:name w:val="Título 1 Char"/>
    <w:basedOn w:val="Fontepargpadro"/>
    <w:link w:val="Ttulo1"/>
    <w:uiPriority w:val="9"/>
    <w:rsid w:val="004A09B4"/>
    <w:rPr>
      <w:rFonts w:ascii="Calibri" w:eastAsiaTheme="majorEastAsia" w:hAnsi="Calibri" w:cstheme="majorBidi"/>
      <w:b/>
      <w:bCs/>
      <w:color w:val="000000" w:themeColor="text1"/>
      <w:szCs w:val="28"/>
    </w:rPr>
  </w:style>
  <w:style w:type="character" w:customStyle="1" w:styleId="Ttulo2Char">
    <w:name w:val="Título 2 Char"/>
    <w:basedOn w:val="Fontepargpadro"/>
    <w:link w:val="Ttulo2"/>
    <w:uiPriority w:val="9"/>
    <w:rsid w:val="004A09B4"/>
    <w:rPr>
      <w:rFonts w:ascii="Calibri" w:eastAsiaTheme="majorEastAsia" w:hAnsi="Calibri" w:cstheme="majorBidi"/>
      <w:b/>
      <w:bCs/>
      <w:color w:val="000000" w:themeColor="text1"/>
      <w:szCs w:val="28"/>
    </w:rPr>
  </w:style>
  <w:style w:type="character" w:customStyle="1" w:styleId="Ttulo3Char">
    <w:name w:val="Título 3 Char"/>
    <w:basedOn w:val="Fontepargpadro"/>
    <w:link w:val="Ttulo3"/>
    <w:uiPriority w:val="9"/>
    <w:rsid w:val="004A09B4"/>
    <w:rPr>
      <w:rFonts w:ascii="Calibri" w:eastAsiaTheme="majorEastAsia" w:hAnsi="Calibri" w:cstheme="majorBidi"/>
      <w:b/>
      <w:bCs/>
      <w:color w:val="000000" w:themeColor="text1"/>
      <w:szCs w:val="28"/>
    </w:rPr>
  </w:style>
  <w:style w:type="paragraph" w:styleId="Cabealho">
    <w:name w:val="header"/>
    <w:basedOn w:val="Normal"/>
    <w:link w:val="CabealhoChar"/>
    <w:uiPriority w:val="99"/>
    <w:unhideWhenUsed/>
    <w:rsid w:val="004A09B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4A09B4"/>
  </w:style>
  <w:style w:type="paragraph" w:styleId="Rodap">
    <w:name w:val="footer"/>
    <w:basedOn w:val="Normal"/>
    <w:link w:val="RodapChar"/>
    <w:uiPriority w:val="99"/>
    <w:unhideWhenUsed/>
    <w:rsid w:val="004A09B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4A09B4"/>
  </w:style>
  <w:style w:type="table" w:styleId="Tabelacomgrade">
    <w:name w:val="Table Grid"/>
    <w:basedOn w:val="Tabelanormal"/>
    <w:uiPriority w:val="59"/>
    <w:rsid w:val="004A09B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Sumrio1">
    <w:name w:val="toc 1"/>
    <w:basedOn w:val="Normal"/>
    <w:next w:val="Normal"/>
    <w:autoRedefine/>
    <w:uiPriority w:val="39"/>
    <w:unhideWhenUsed/>
    <w:rsid w:val="004A09B4"/>
    <w:pPr>
      <w:spacing w:after="100"/>
    </w:pPr>
  </w:style>
  <w:style w:type="character" w:styleId="Hyperlink">
    <w:name w:val="Hyperlink"/>
    <w:basedOn w:val="Fontepargpadro"/>
    <w:uiPriority w:val="99"/>
    <w:unhideWhenUsed/>
    <w:rsid w:val="004A09B4"/>
    <w:rPr>
      <w:color w:val="0000FF" w:themeColor="hyperlink"/>
      <w:u w:val="single"/>
    </w:rPr>
  </w:style>
  <w:style w:type="paragraph" w:customStyle="1" w:styleId="TextoPortugus">
    <w:name w:val="Texto Português"/>
    <w:basedOn w:val="Normal"/>
    <w:link w:val="TextoPortugusChar"/>
    <w:qFormat/>
    <w:rsid w:val="004A09B4"/>
    <w:pPr>
      <w:spacing w:after="0"/>
      <w:jc w:val="both"/>
    </w:pPr>
  </w:style>
  <w:style w:type="paragraph" w:customStyle="1" w:styleId="TextoIngls">
    <w:name w:val="Texto Inglês"/>
    <w:basedOn w:val="Normal"/>
    <w:link w:val="TextoInglsChar"/>
    <w:qFormat/>
    <w:rsid w:val="004A09B4"/>
    <w:pPr>
      <w:spacing w:after="240"/>
      <w:jc w:val="both"/>
    </w:pPr>
    <w:rPr>
      <w:i/>
      <w:sz w:val="18"/>
      <w:lang w:val="en-US"/>
    </w:rPr>
  </w:style>
  <w:style w:type="character" w:customStyle="1" w:styleId="TextoPortugusChar">
    <w:name w:val="Texto Português Char"/>
    <w:basedOn w:val="Fontepargpadro"/>
    <w:link w:val="TextoPortugus"/>
    <w:rsid w:val="004A09B4"/>
  </w:style>
  <w:style w:type="paragraph" w:customStyle="1" w:styleId="LitsaPortugus">
    <w:name w:val="Litsa Português"/>
    <w:basedOn w:val="PargrafodaLista"/>
    <w:link w:val="LitsaPortugusChar"/>
    <w:qFormat/>
    <w:rsid w:val="004A09B4"/>
    <w:pPr>
      <w:numPr>
        <w:numId w:val="2"/>
      </w:numPr>
      <w:spacing w:after="0"/>
      <w:jc w:val="both"/>
    </w:pPr>
    <w:rPr>
      <w:b/>
    </w:rPr>
  </w:style>
  <w:style w:type="character" w:customStyle="1" w:styleId="TextoInglsChar">
    <w:name w:val="Texto Inglês Char"/>
    <w:basedOn w:val="Fontepargpadro"/>
    <w:link w:val="TextoIngls"/>
    <w:rsid w:val="004A09B4"/>
    <w:rPr>
      <w:i/>
      <w:sz w:val="18"/>
      <w:lang w:val="en-US"/>
    </w:rPr>
  </w:style>
  <w:style w:type="paragraph" w:customStyle="1" w:styleId="ListaIngls">
    <w:name w:val="Lista Inglês"/>
    <w:basedOn w:val="Normal"/>
    <w:link w:val="ListaInglsChar"/>
    <w:qFormat/>
    <w:rsid w:val="004A09B4"/>
    <w:pPr>
      <w:ind w:firstLine="567"/>
      <w:jc w:val="both"/>
    </w:pPr>
    <w:rPr>
      <w:i/>
    </w:rPr>
  </w:style>
  <w:style w:type="character" w:customStyle="1" w:styleId="LitsaPortugusChar">
    <w:name w:val="Litsa Português Char"/>
    <w:basedOn w:val="Fontepargpadro"/>
    <w:link w:val="LitsaPortugus"/>
    <w:rsid w:val="004A09B4"/>
    <w:rPr>
      <w:b/>
    </w:rPr>
  </w:style>
  <w:style w:type="character" w:customStyle="1" w:styleId="ListaInglsChar">
    <w:name w:val="Lista Inglês Char"/>
    <w:basedOn w:val="Fontepargpadro"/>
    <w:link w:val="ListaIngls"/>
    <w:rsid w:val="004A09B4"/>
    <w:rPr>
      <w:i/>
    </w:rPr>
  </w:style>
  <w:style w:type="paragraph" w:styleId="PargrafodaLista">
    <w:name w:val="List Paragraph"/>
    <w:basedOn w:val="Normal"/>
    <w:uiPriority w:val="34"/>
    <w:qFormat/>
    <w:rsid w:val="004A09B4"/>
    <w:pPr>
      <w:ind w:left="720"/>
      <w:contextualSpacing/>
    </w:pPr>
  </w:style>
  <w:style w:type="paragraph" w:styleId="Textodebalo">
    <w:name w:val="Balloon Text"/>
    <w:basedOn w:val="Normal"/>
    <w:link w:val="TextodebaloChar"/>
    <w:uiPriority w:val="99"/>
    <w:semiHidden/>
    <w:unhideWhenUsed/>
    <w:rsid w:val="004A09B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4A09B4"/>
    <w:rPr>
      <w:rFonts w:ascii="Tahoma" w:hAnsi="Tahoma" w:cs="Tahoma"/>
      <w:sz w:val="16"/>
      <w:szCs w:val="16"/>
    </w:rPr>
  </w:style>
  <w:style w:type="paragraph" w:styleId="Sumrio2">
    <w:name w:val="toc 2"/>
    <w:basedOn w:val="Normal"/>
    <w:next w:val="Normal"/>
    <w:autoRedefine/>
    <w:uiPriority w:val="39"/>
    <w:unhideWhenUsed/>
    <w:rsid w:val="00A00A09"/>
    <w:pPr>
      <w:spacing w:after="100"/>
      <w:ind w:left="220"/>
    </w:pPr>
  </w:style>
  <w:style w:type="paragraph" w:styleId="SemEspaamento">
    <w:name w:val="No Spacing"/>
    <w:uiPriority w:val="1"/>
    <w:qFormat/>
    <w:rsid w:val="00D37623"/>
    <w:pPr>
      <w:spacing w:after="0" w:line="240" w:lineRule="auto"/>
      <w:jc w:val="center"/>
    </w:pPr>
    <w:rPr>
      <w:rFonts w:ascii="Calibri" w:eastAsia="Calibri" w:hAnsi="Calibri" w:cs="Times New Roman"/>
    </w:rPr>
  </w:style>
  <w:style w:type="character" w:customStyle="1" w:styleId="f16sb1">
    <w:name w:val="f16sb1"/>
    <w:basedOn w:val="Fontepargpadro"/>
    <w:rsid w:val="0071440B"/>
    <w:rPr>
      <w:rFonts w:ascii="Arial" w:hAnsi="Arial" w:cs="Arial" w:hint="default"/>
      <w:b/>
      <w:bCs/>
      <w:sz w:val="32"/>
      <w:szCs w:val="32"/>
    </w:rPr>
  </w:style>
  <w:style w:type="character" w:customStyle="1" w:styleId="s1">
    <w:name w:val="s1"/>
    <w:basedOn w:val="Fontepargpadro"/>
    <w:rsid w:val="000B4CF0"/>
    <w:rPr>
      <w:rFonts w:ascii="Arial" w:hAnsi="Arial" w:cs="Arial" w:hint="default"/>
    </w:rPr>
  </w:style>
  <w:style w:type="character" w:customStyle="1" w:styleId="Ttulo4Char">
    <w:name w:val="Título 4 Char"/>
    <w:basedOn w:val="Fontepargpadro"/>
    <w:link w:val="Ttulo4"/>
    <w:uiPriority w:val="9"/>
    <w:rsid w:val="006032F3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styleId="Refdecomentrio">
    <w:name w:val="annotation reference"/>
    <w:basedOn w:val="Fontepargpadro"/>
    <w:uiPriority w:val="99"/>
    <w:semiHidden/>
    <w:unhideWhenUsed/>
    <w:rsid w:val="00812960"/>
    <w:rPr>
      <w:sz w:val="16"/>
      <w:szCs w:val="16"/>
    </w:rPr>
  </w:style>
  <w:style w:type="paragraph" w:styleId="Textodecomentrio">
    <w:name w:val="annotation text"/>
    <w:basedOn w:val="Normal"/>
    <w:link w:val="TextodecomentrioChar"/>
    <w:uiPriority w:val="99"/>
    <w:semiHidden/>
    <w:unhideWhenUsed/>
    <w:rsid w:val="00812960"/>
    <w:pPr>
      <w:spacing w:line="240" w:lineRule="auto"/>
    </w:pPr>
    <w:rPr>
      <w:sz w:val="20"/>
      <w:szCs w:val="20"/>
    </w:rPr>
  </w:style>
  <w:style w:type="character" w:customStyle="1" w:styleId="TextodecomentrioChar">
    <w:name w:val="Texto de comentário Char"/>
    <w:basedOn w:val="Fontepargpadro"/>
    <w:link w:val="Textodecomentrio"/>
    <w:uiPriority w:val="99"/>
    <w:semiHidden/>
    <w:rsid w:val="00812960"/>
    <w:rPr>
      <w:sz w:val="20"/>
      <w:szCs w:val="20"/>
    </w:rPr>
  </w:style>
  <w:style w:type="paragraph" w:styleId="Assuntodocomentrio">
    <w:name w:val="annotation subject"/>
    <w:basedOn w:val="Textodecomentrio"/>
    <w:next w:val="Textodecomentrio"/>
    <w:link w:val="AssuntodocomentrioChar"/>
    <w:uiPriority w:val="99"/>
    <w:semiHidden/>
    <w:unhideWhenUsed/>
    <w:rsid w:val="00812960"/>
    <w:rPr>
      <w:b/>
      <w:bCs/>
    </w:rPr>
  </w:style>
  <w:style w:type="character" w:customStyle="1" w:styleId="AssuntodocomentrioChar">
    <w:name w:val="Assunto do comentário Char"/>
    <w:basedOn w:val="TextodecomentrioChar"/>
    <w:link w:val="Assuntodocomentrio"/>
    <w:uiPriority w:val="99"/>
    <w:semiHidden/>
    <w:rsid w:val="00812960"/>
    <w:rPr>
      <w:b/>
      <w:bCs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3678384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05630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24145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927994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637445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3218503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5078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11410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077844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651515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39994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38499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0949696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04594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40719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432495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550731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114032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977766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54441329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203622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14280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18653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67367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916675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9041699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654877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42913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646128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18760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976793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412513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328212971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87006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25401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653282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770334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348710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397918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24578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239488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754341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61222249">
                                  <w:marLeft w:val="0"/>
                                  <w:marRight w:val="0"/>
                                  <w:marTop w:val="0"/>
                                  <w:marBottom w:val="16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950341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875216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61791430">
                              <w:marLeft w:val="0"/>
                              <w:marRight w:val="0"/>
                              <w:marTop w:val="0"/>
                              <w:marBottom w:val="160"/>
                              <w:divBdr>
                                <w:top w:val="none" w:sz="0" w:space="0" w:color="auto"/>
                                <w:left w:val="none" w:sz="0" w:space="0" w:color="auto"/>
                                <w:bottom w:val="single" w:sz="8" w:space="0" w:color="000000"/>
                                <w:right w:val="none" w:sz="0" w:space="0" w:color="auto"/>
                              </w:divBdr>
                              <w:divsChild>
                                <w:div w:id="1323967973">
                                  <w:marLeft w:val="0"/>
                                  <w:marRight w:val="0"/>
                                  <w:marTop w:val="0"/>
                                  <w:marBottom w:val="16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893261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377664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02275710">
                              <w:marLeft w:val="0"/>
                              <w:marRight w:val="0"/>
                              <w:marTop w:val="0"/>
                              <w:marBottom w:val="160"/>
                              <w:divBdr>
                                <w:top w:val="none" w:sz="0" w:space="0" w:color="auto"/>
                                <w:left w:val="none" w:sz="0" w:space="0" w:color="auto"/>
                                <w:bottom w:val="single" w:sz="8" w:space="0" w:color="000000"/>
                                <w:right w:val="none" w:sz="0" w:space="0" w:color="auto"/>
                              </w:divBdr>
                              <w:divsChild>
                                <w:div w:id="1255895825">
                                  <w:marLeft w:val="0"/>
                                  <w:marRight w:val="0"/>
                                  <w:marTop w:val="0"/>
                                  <w:marBottom w:val="16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349307353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273161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74969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14252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43191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077570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377363445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575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82155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8159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965953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424034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3352083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48499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41569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070682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50075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117792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74957052">
      <w:bodyDiv w:val="1"/>
      <w:marLeft w:val="5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36993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26862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858090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6842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014270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604395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87750611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7111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82798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095570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06308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544413592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27342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45766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352387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8516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594822809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016004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08516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289806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416007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612711226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24753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03333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585492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12491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364920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707911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418026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612787009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206799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09985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381854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699342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587271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084955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905716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536743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99458212">
                                  <w:marLeft w:val="0"/>
                                  <w:marRight w:val="0"/>
                                  <w:marTop w:val="0"/>
                                  <w:marBottom w:val="16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666905631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4358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80462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501839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621229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371469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720137389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37409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10153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56742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84089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890366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740098523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5772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76165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296331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637364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132850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742333119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49845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18190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12445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009890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842546564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80696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07273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67299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871219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882667773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8206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61854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352200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477550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971911065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28196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48329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586598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341726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005978768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222439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40704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798998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246052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1672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749535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018929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434112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068921043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773103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30954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289325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5510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110779205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52747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09250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806017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305617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783403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44153942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765133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05123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425621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64356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280085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876256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229658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7205182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61776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26828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891424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61131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11122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630280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29371716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46649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51970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010120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269801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314161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57348935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64136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4909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72654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180545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609316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3269196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092692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5961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928683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15500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733842583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82342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30211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946199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37008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851984843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07580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16347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47359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073669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353948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494367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908367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857227077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667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17430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51944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07451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690358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883907671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384958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30700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05125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417878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96826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946595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22776956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83433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44596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784217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53236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007550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05340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75919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028233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740225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552669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142519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27899078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91503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4882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694154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01504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622402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95975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0271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1141394">
          <w:marLeft w:val="0"/>
          <w:marRight w:val="23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231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69822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190566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 Sixth Edition"/>
</file>

<file path=customXml/itemProps1.xml><?xml version="1.0" encoding="utf-8"?>
<ds:datastoreItem xmlns:ds="http://schemas.openxmlformats.org/officeDocument/2006/customXml" ds:itemID="{DEFF6142-6985-48FA-B6F2-E83D1A573C8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410</Words>
  <Characters>2219</Characters>
  <Application>Microsoft Office Word</Application>
  <DocSecurity>8</DocSecurity>
  <Lines>18</Lines>
  <Paragraphs>5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2624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v.visacro</dc:creator>
  <cp:keywords/>
  <dc:description/>
  <cp:lastModifiedBy>André Felipe de Araújo Roque</cp:lastModifiedBy>
  <cp:revision>2</cp:revision>
  <cp:lastPrinted>2017-10-30T12:44:00Z</cp:lastPrinted>
  <dcterms:created xsi:type="dcterms:W3CDTF">2023-09-15T22:56:00Z</dcterms:created>
  <dcterms:modified xsi:type="dcterms:W3CDTF">2023-09-15T22:56:00Z</dcterms:modified>
</cp:coreProperties>
</file>