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2122"/>
        <w:gridCol w:w="1559"/>
        <w:gridCol w:w="1983"/>
        <w:gridCol w:w="1758"/>
        <w:gridCol w:w="1758"/>
      </w:tblGrid>
      <w:tr w:rsidR="00D10C3B" w:rsidRPr="00682868" w14:paraId="53B86BF2" w14:textId="77777777" w:rsidTr="0064692F">
        <w:trPr>
          <w:trHeight w:val="28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35BEA89" w14:textId="77777777" w:rsidR="00D10C3B" w:rsidRDefault="00D10C3B" w:rsidP="002E6CE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184145A4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7147A18" w14:textId="77777777" w:rsidR="00D10C3B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279CBC8B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74B31DB" w14:textId="69869A28" w:rsidR="00D10C3B" w:rsidRPr="00400C78" w:rsidRDefault="002E6CE7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Fabricante</w:t>
            </w:r>
          </w:p>
          <w:p w14:paraId="1A1158A3" w14:textId="66659F38" w:rsidR="00D10C3B" w:rsidRPr="00B91C12" w:rsidRDefault="002E6CE7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i/>
                <w:color w:val="FFFFFF" w:themeColor="background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4F4AFA67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4967275D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D10C3B" w:rsidRPr="002E6CE7" w14:paraId="2A0C8FE3" w14:textId="77777777" w:rsidTr="0064692F">
        <w:trPr>
          <w:trHeight w:val="283"/>
        </w:trPr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68B9BFF8" w:rsidR="00D10C3B" w:rsidRPr="00CC7811" w:rsidRDefault="00237791" w:rsidP="0092691D">
            <w:pPr>
              <w:spacing w:after="0" w:line="240" w:lineRule="auto"/>
              <w:ind w:left="-57" w:right="-57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2691D">
              <w:rPr>
                <w:rFonts w:ascii="Calibri" w:hAnsi="Calibri"/>
                <w:color w:val="000000"/>
                <w:sz w:val="20"/>
                <w:szCs w:val="20"/>
              </w:rPr>
              <w:t>ANTI-ICING AIR SYSTEM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77777777" w:rsidR="00D10C3B" w:rsidRPr="00CC7811" w:rsidRDefault="00D10C3B" w:rsidP="002E6CE7">
            <w:pPr>
              <w:pStyle w:val="Cabealh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1BCC8588" w:rsidR="00D10C3B" w:rsidRPr="00D10C3B" w:rsidRDefault="00492E2D" w:rsidP="002E6CE7">
            <w:pPr>
              <w:pStyle w:val="Cabealho"/>
              <w:jc w:val="center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Rolls Royce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77777777" w:rsidR="00D10C3B" w:rsidRP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77777777" w:rsidR="00D10C3B" w:rsidRPr="00D10C3B" w:rsidRDefault="00D10C3B" w:rsidP="002E6CE7">
            <w:pPr>
              <w:pStyle w:val="Cabealho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</w:tbl>
    <w:p w14:paraId="3EF8BB46" w14:textId="77777777" w:rsidR="005144AE" w:rsidRPr="00D10C3B" w:rsidRDefault="005144AE" w:rsidP="002E6CE7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21"/>
      </w:tblGrid>
      <w:tr w:rsidR="005144AE" w:rsidRPr="00682868" w14:paraId="040BDD44" w14:textId="77777777" w:rsidTr="00E752D5">
        <w:trPr>
          <w:trHeight w:val="13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29A4EB1F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</w:p>
          <w:p w14:paraId="67355507" w14:textId="36DCCD3E" w:rsidR="005144AE" w:rsidRPr="00EB1298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proofErr w:type="spellStart"/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  <w:proofErr w:type="spellEnd"/>
          </w:p>
        </w:tc>
      </w:tr>
      <w:tr w:rsidR="00D10C3B" w:rsidRPr="00682868" w14:paraId="4EFE2BB9" w14:textId="77777777" w:rsidTr="00B30A9C">
        <w:trPr>
          <w:trHeight w:val="1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4FE0BB65" w:rsidR="00D10C3B" w:rsidRPr="00EB1298" w:rsidRDefault="00D10C3B" w:rsidP="002E6CE7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400C78">
              <w:t>Título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B63AE5" w14:textId="03D2559D" w:rsidR="00D10C3B" w:rsidRPr="00EB1298" w:rsidRDefault="00D10C3B" w:rsidP="002E6CE7">
            <w:pPr>
              <w:pStyle w:val="TextoPortugus"/>
              <w:spacing w:before="60"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>
              <w:rPr>
                <w:rFonts w:cstheme="minorHAnsi"/>
                <w:b/>
              </w:rPr>
              <w:t>d</w:t>
            </w:r>
            <w:r w:rsidR="00237791">
              <w:rPr>
                <w:rFonts w:cstheme="minorHAnsi"/>
                <w:b/>
              </w:rPr>
              <w:t xml:space="preserve">o </w:t>
            </w:r>
            <w:proofErr w:type="spellStart"/>
            <w:r w:rsidR="00237791">
              <w:rPr>
                <w:rFonts w:cstheme="minorHAnsi"/>
                <w:b/>
              </w:rPr>
              <w:t>Anti-icing</w:t>
            </w:r>
            <w:proofErr w:type="spellEnd"/>
            <w:r w:rsidR="00237791">
              <w:rPr>
                <w:rFonts w:cstheme="minorHAnsi"/>
                <w:b/>
              </w:rPr>
              <w:t xml:space="preserve"> Air System</w:t>
            </w:r>
          </w:p>
        </w:tc>
      </w:tr>
      <w:tr w:rsidR="00D10C3B" w:rsidRPr="009C2369" w14:paraId="348E4DEB" w14:textId="77777777" w:rsidTr="00B30A9C">
        <w:trPr>
          <w:trHeight w:val="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1EE229DE" w:rsidR="00D10C3B" w:rsidRPr="00212051" w:rsidRDefault="00D10C3B" w:rsidP="002E6CE7">
            <w:pPr>
              <w:pStyle w:val="TextoIngls"/>
              <w:spacing w:after="0" w:line="240" w:lineRule="auto"/>
              <w:jc w:val="center"/>
              <w:rPr>
                <w:color w:val="595959" w:themeColor="text1" w:themeTint="A6"/>
                <w:sz w:val="14"/>
                <w:szCs w:val="14"/>
              </w:rPr>
            </w:pPr>
            <w:proofErr w:type="spellStart"/>
            <w:r w:rsidRPr="00212051">
              <w:rPr>
                <w:color w:val="595959" w:themeColor="text1" w:themeTint="A6"/>
                <w:szCs w:val="18"/>
                <w:lang w:val="pt-BR"/>
              </w:rPr>
              <w:t>Tit</w:t>
            </w:r>
            <w:proofErr w:type="spellEnd"/>
            <w:r w:rsidRPr="00212051">
              <w:rPr>
                <w:color w:val="595959" w:themeColor="text1" w:themeTint="A6"/>
                <w:szCs w:val="18"/>
              </w:rPr>
              <w:t>le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D36A" w14:textId="598D5FE7" w:rsidR="00D10C3B" w:rsidRPr="00212051" w:rsidRDefault="00237791" w:rsidP="002E6CE7">
            <w:pPr>
              <w:pStyle w:val="TextoIngls"/>
              <w:spacing w:after="60" w:line="240" w:lineRule="auto"/>
              <w:jc w:val="left"/>
              <w:rPr>
                <w:rFonts w:cstheme="minorHAnsi"/>
                <w:color w:val="595959" w:themeColor="text1" w:themeTint="A6"/>
                <w:sz w:val="14"/>
                <w:szCs w:val="14"/>
              </w:rPr>
            </w:pPr>
            <w:r w:rsidRPr="00237791">
              <w:rPr>
                <w:rFonts w:cstheme="minorHAnsi"/>
                <w:color w:val="595959" w:themeColor="text1" w:themeTint="A6"/>
                <w:szCs w:val="18"/>
              </w:rPr>
              <w:t xml:space="preserve">Anti-icing Air System </w:t>
            </w:r>
            <w:r w:rsidR="00D10C3B" w:rsidRPr="00212051">
              <w:rPr>
                <w:rFonts w:cstheme="minorHAnsi"/>
                <w:color w:val="595959" w:themeColor="text1" w:themeTint="A6"/>
                <w:szCs w:val="18"/>
              </w:rPr>
              <w:t>Test Sheet</w:t>
            </w:r>
          </w:p>
        </w:tc>
      </w:tr>
    </w:tbl>
    <w:p w14:paraId="0BA4D443" w14:textId="77777777" w:rsidR="00D10C3B" w:rsidRPr="00D62CC2" w:rsidRDefault="00D10C3B" w:rsidP="002E6CE7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2310"/>
        <w:gridCol w:w="2309"/>
        <w:gridCol w:w="2280"/>
      </w:tblGrid>
      <w:tr w:rsidR="00D10C3B" w:rsidRPr="00682868" w14:paraId="53628B3B" w14:textId="77777777" w:rsidTr="004B3BD4">
        <w:trPr>
          <w:trHeight w:val="19"/>
        </w:trPr>
        <w:tc>
          <w:tcPr>
            <w:tcW w:w="2309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51E8FB9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</w:p>
          <w:p w14:paraId="525003FE" w14:textId="507C56B1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  <w:proofErr w:type="spellEnd"/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7AF3D65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</w:p>
          <w:p w14:paraId="62B5F605" w14:textId="18D339B0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3EC7B13E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4D7B8BC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</w:p>
          <w:p w14:paraId="5A7B9DD3" w14:textId="62D6B586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4B3BD4">
        <w:trPr>
          <w:trHeight w:val="274"/>
        </w:trPr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B455" w14:textId="77777777" w:rsidR="00F527CD" w:rsidRPr="002E6CE7" w:rsidRDefault="002E6CE7" w:rsidP="002E6CE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E6CE7">
              <w:rPr>
                <w:sz w:val="20"/>
                <w:szCs w:val="20"/>
                <w:lang w:val="en-US"/>
              </w:rPr>
              <w:t>OVERHAUL MANUAL</w:t>
            </w:r>
          </w:p>
          <w:p w14:paraId="06843FA3" w14:textId="0A681D6B" w:rsidR="002E6CE7" w:rsidRPr="00D62CC2" w:rsidRDefault="009C2369" w:rsidP="002E6CE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14W3</w:t>
            </w:r>
            <w:r w:rsidR="002E6CE7" w:rsidRPr="002E6CE7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0C0D0AA7" w:rsidR="005144AE" w:rsidRPr="00D62CC2" w:rsidRDefault="00237791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75-10-01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252AE8FD" w:rsidR="00E3432B" w:rsidRPr="00D62CC2" w:rsidRDefault="0010768E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 w:rsidRPr="00237791">
              <w:rPr>
                <w:sz w:val="20"/>
                <w:szCs w:val="20"/>
              </w:rPr>
              <w:t>TLN0</w:t>
            </w:r>
            <w:r w:rsidR="0080420E" w:rsidRPr="00237791">
              <w:rPr>
                <w:sz w:val="20"/>
                <w:szCs w:val="20"/>
              </w:rPr>
              <w:t>2124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BFE6" w14:textId="5E46DCCD" w:rsidR="0010768E" w:rsidRPr="00D12153" w:rsidRDefault="009C2369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</w:t>
            </w:r>
            <w:r w:rsidR="00D12153" w:rsidRPr="00D121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  <w:r w:rsidR="00D12153" w:rsidRPr="00D12153">
              <w:rPr>
                <w:sz w:val="20"/>
                <w:szCs w:val="20"/>
              </w:rPr>
              <w:t>,202</w:t>
            </w:r>
            <w:r>
              <w:rPr>
                <w:sz w:val="20"/>
                <w:szCs w:val="20"/>
              </w:rPr>
              <w:t>1</w:t>
            </w:r>
          </w:p>
          <w:p w14:paraId="2C38587E" w14:textId="6034AEFE" w:rsidR="00D12153" w:rsidRPr="00D12153" w:rsidRDefault="009C2369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 E2R26-72-3</w:t>
            </w:r>
          </w:p>
        </w:tc>
      </w:tr>
      <w:tr w:rsidR="005144AE" w:rsidRPr="00682868" w14:paraId="6DD83450" w14:textId="77777777" w:rsidTr="004B3BD4">
        <w:trPr>
          <w:trHeight w:val="19"/>
        </w:trPr>
        <w:tc>
          <w:tcPr>
            <w:tcW w:w="23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58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165FAD74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</w:p>
          <w:p w14:paraId="54A23500" w14:textId="6F8DF475" w:rsidR="005144AE" w:rsidRPr="00B91C12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 Part</w:t>
            </w:r>
          </w:p>
        </w:tc>
      </w:tr>
      <w:tr w:rsidR="005144AE" w:rsidRPr="00682868" w14:paraId="45AE2EA5" w14:textId="77777777" w:rsidTr="004B3BD4">
        <w:trPr>
          <w:trHeight w:val="80"/>
        </w:trPr>
        <w:tc>
          <w:tcPr>
            <w:tcW w:w="23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77777777" w:rsidR="005144AE" w:rsidRPr="00D62CC2" w:rsidRDefault="005144AE" w:rsidP="002E6CE7">
            <w:pPr>
              <w:pStyle w:val="TextoPortugus"/>
              <w:spacing w:line="240" w:lineRule="auto"/>
              <w:jc w:val="center"/>
              <w:rPr>
                <w:color w:val="FFFFFF" w:themeColor="background1"/>
                <w:sz w:val="20"/>
                <w:szCs w:val="20"/>
              </w:rPr>
            </w:pPr>
            <w:r w:rsidRPr="00D62CC2">
              <w:rPr>
                <w:b/>
                <w:color w:val="FFFFFF" w:themeColor="background1"/>
                <w:sz w:val="20"/>
                <w:szCs w:val="20"/>
              </w:rPr>
              <w:t>PN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77777777" w:rsidR="005144AE" w:rsidRPr="00D62CC2" w:rsidRDefault="005144AE" w:rsidP="002E6CE7">
            <w:pPr>
              <w:pStyle w:val="TextoPortugus"/>
              <w:spacing w:line="240" w:lineRule="auto"/>
              <w:jc w:val="center"/>
              <w:rPr>
                <w:color w:val="FFFFFF" w:themeColor="background1"/>
                <w:sz w:val="20"/>
                <w:szCs w:val="20"/>
              </w:rPr>
            </w:pPr>
            <w:r w:rsidRPr="00D62CC2">
              <w:rPr>
                <w:b/>
                <w:color w:val="FFFFFF" w:themeColor="background1"/>
                <w:sz w:val="20"/>
                <w:szCs w:val="20"/>
              </w:rPr>
              <w:t>SN</w:t>
            </w:r>
          </w:p>
        </w:tc>
      </w:tr>
      <w:tr w:rsidR="005144AE" w:rsidRPr="00682868" w14:paraId="6D5463B4" w14:textId="77777777" w:rsidTr="004B3BD4">
        <w:trPr>
          <w:trHeight w:val="329"/>
        </w:trPr>
        <w:tc>
          <w:tcPr>
            <w:tcW w:w="23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2E6CE7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2E6CE7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77777777" w:rsidR="005144AE" w:rsidRPr="002E6CE7" w:rsidRDefault="005144AE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77777777" w:rsidR="005144AE" w:rsidRPr="002E6CE7" w:rsidRDefault="005144AE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</w:p>
        </w:tc>
      </w:tr>
    </w:tbl>
    <w:p w14:paraId="5981D252" w14:textId="2BCD7ACC" w:rsidR="00466C3F" w:rsidRDefault="00466C3F" w:rsidP="002E6CE7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8" w:type="dxa"/>
        <w:tblLook w:val="04A0" w:firstRow="1" w:lastRow="0" w:firstColumn="1" w:lastColumn="0" w:noHBand="0" w:noVBand="1"/>
      </w:tblPr>
      <w:tblGrid>
        <w:gridCol w:w="4604"/>
        <w:gridCol w:w="4604"/>
      </w:tblGrid>
      <w:tr w:rsidR="0010768E" w:rsidRPr="009C2369" w14:paraId="0C4A1E05" w14:textId="77777777" w:rsidTr="004B3BD4">
        <w:trPr>
          <w:trHeight w:val="20"/>
        </w:trPr>
        <w:tc>
          <w:tcPr>
            <w:tcW w:w="9208" w:type="dxa"/>
            <w:gridSpan w:val="2"/>
            <w:shd w:val="clear" w:color="auto" w:fill="1F497D" w:themeFill="text2"/>
            <w:vAlign w:val="center"/>
          </w:tcPr>
          <w:p w14:paraId="496718DD" w14:textId="77777777" w:rsidR="00D10C3B" w:rsidRPr="00400C78" w:rsidRDefault="00D10C3B" w:rsidP="002E6CE7">
            <w:pPr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Aplicável </w:t>
            </w:r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os Part Numbers </w:t>
            </w:r>
          </w:p>
          <w:p w14:paraId="5B3145A8" w14:textId="1331AE41" w:rsidR="0010768E" w:rsidRPr="007738F6" w:rsidRDefault="00D10C3B" w:rsidP="002E6CE7">
            <w:pPr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4B3BD4" w:rsidRPr="0080420E" w14:paraId="25849B96" w14:textId="77777777" w:rsidTr="004B3BD4">
        <w:trPr>
          <w:trHeight w:val="356"/>
        </w:trPr>
        <w:tc>
          <w:tcPr>
            <w:tcW w:w="4604" w:type="dxa"/>
            <w:shd w:val="clear" w:color="auto" w:fill="FFFFFF" w:themeFill="background1"/>
            <w:vAlign w:val="center"/>
          </w:tcPr>
          <w:p w14:paraId="389F1501" w14:textId="77777777" w:rsidR="004B3BD4" w:rsidRPr="00237791" w:rsidRDefault="004B3BD4" w:rsidP="004B3BD4">
            <w:pPr>
              <w:jc w:val="center"/>
              <w:rPr>
                <w:sz w:val="20"/>
                <w:szCs w:val="20"/>
              </w:rPr>
            </w:pPr>
            <w:r w:rsidRPr="00237791">
              <w:rPr>
                <w:sz w:val="20"/>
                <w:szCs w:val="20"/>
              </w:rPr>
              <w:t>6898513</w:t>
            </w:r>
          </w:p>
        </w:tc>
        <w:tc>
          <w:tcPr>
            <w:tcW w:w="4604" w:type="dxa"/>
            <w:shd w:val="clear" w:color="auto" w:fill="FFFFFF" w:themeFill="background1"/>
            <w:vAlign w:val="center"/>
          </w:tcPr>
          <w:p w14:paraId="2C8FD900" w14:textId="1F9F2D71" w:rsidR="004B3BD4" w:rsidRPr="00237791" w:rsidRDefault="004B3BD4" w:rsidP="002E6CE7">
            <w:pPr>
              <w:jc w:val="center"/>
              <w:rPr>
                <w:sz w:val="20"/>
                <w:szCs w:val="20"/>
              </w:rPr>
            </w:pPr>
            <w:r w:rsidRPr="00237791">
              <w:rPr>
                <w:sz w:val="20"/>
                <w:szCs w:val="20"/>
              </w:rPr>
              <w:t>6899080</w:t>
            </w:r>
          </w:p>
        </w:tc>
      </w:tr>
    </w:tbl>
    <w:p w14:paraId="71F3C522" w14:textId="77777777" w:rsidR="0010768E" w:rsidRPr="0080420E" w:rsidRDefault="0010768E" w:rsidP="002E6CE7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134"/>
        <w:gridCol w:w="1134"/>
        <w:gridCol w:w="1134"/>
      </w:tblGrid>
      <w:tr w:rsidR="003C5A1D" w:rsidRPr="00EF2C66" w14:paraId="7DC67042" w14:textId="77777777" w:rsidTr="00456187">
        <w:trPr>
          <w:trHeight w:val="277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63F82C50" w14:textId="29ED4E59" w:rsidR="00D10C3B" w:rsidRPr="001264FD" w:rsidRDefault="00D10C3B" w:rsidP="002E6CE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1264FD">
              <w:rPr>
                <w:rFonts w:cstheme="minorHAnsi"/>
                <w:b/>
                <w:color w:val="FFFFFF" w:themeColor="background1"/>
              </w:rPr>
              <w:t xml:space="preserve">Teste da </w:t>
            </w:r>
            <w:r w:rsidR="00D14BD0">
              <w:rPr>
                <w:rFonts w:cstheme="minorHAnsi"/>
                <w:b/>
                <w:color w:val="FFFFFF" w:themeColor="background1"/>
              </w:rPr>
              <w:t>Válvula Anti-Gelo</w:t>
            </w:r>
            <w:r w:rsidRPr="001264FD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646E7D36" w14:textId="49B51474" w:rsidR="003C5A1D" w:rsidRPr="00D10C3B" w:rsidRDefault="00D14BD0" w:rsidP="002E6CE7">
            <w:pPr>
              <w:pStyle w:val="TextoPortugus"/>
              <w:spacing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D14BD0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Anti-icing</w:t>
            </w:r>
            <w:r w:rsidR="002E6CE7" w:rsidRPr="00D14BD0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Valve </w:t>
            </w:r>
            <w:r w:rsidR="00D10C3B" w:rsidRPr="00D14BD0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D10C3B" w:rsidRPr="00287882" w14:paraId="47B131FD" w14:textId="77777777" w:rsidTr="00456187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44D3AB3D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1998E166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 | Tolerâncias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7526820E" w:rsidR="00D10C3B" w:rsidRPr="00287882" w:rsidRDefault="00D10C3B" w:rsidP="00B30A9C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111636F3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5F9DD84B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D10C3B" w:rsidRPr="00856AD5" w14:paraId="0BFE142C" w14:textId="77777777" w:rsidTr="00456187">
        <w:trPr>
          <w:trHeight w:val="70"/>
          <w:tblHeader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4CC8CC53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6F5A4001" w:rsidR="00D10C3B" w:rsidRPr="004E41EE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E41EE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 |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30BB0515" w:rsidR="00D10C3B" w:rsidRPr="00287882" w:rsidRDefault="00D10C3B" w:rsidP="00B30A9C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5FC66379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165E0437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D14BD0" w:rsidRPr="009C2369" w14:paraId="74098EFD" w14:textId="77777777" w:rsidTr="0092691D">
        <w:trPr>
          <w:trHeight w:val="6520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26B2CF32" w14:textId="024817AE" w:rsidR="00D14BD0" w:rsidRPr="00CC1858" w:rsidRDefault="00D14BD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14:paraId="51A68D8B" w14:textId="67D34AAB" w:rsidR="00D14BD0" w:rsidRPr="004E41EE" w:rsidRDefault="00D14BD0" w:rsidP="00D14BD0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Teste</w:t>
            </w:r>
          </w:p>
          <w:p w14:paraId="3EADD5E2" w14:textId="21F3EF06" w:rsidR="00D14BD0" w:rsidRPr="00B506FF" w:rsidRDefault="00D14BD0" w:rsidP="00D14BD0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Test</w:t>
            </w:r>
          </w:p>
          <w:p w14:paraId="446AC2E9" w14:textId="581BBE85" w:rsidR="00D14BD0" w:rsidRDefault="00D14BD0" w:rsidP="00286D4F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>
              <w:rPr>
                <w:rFonts w:cs="Swiss721SWA"/>
                <w:sz w:val="20"/>
                <w:szCs w:val="20"/>
              </w:rPr>
              <w:t xml:space="preserve">Efetue um cheque de vazamento na vávula do anti-gelo. Com 125 +/- 5 psig (861 ± 35 kPag) limpo, seco e óleo livre, 70 ± 5°F (21 ± 3°C) de ar fornecido à entrada da vávula, o vazamento não deve exceder os seguintes valores </w:t>
            </w:r>
            <w:r w:rsidRPr="004B3BD4">
              <w:rPr>
                <w:rFonts w:cs="Swiss721SWA"/>
                <w:sz w:val="20"/>
                <w:szCs w:val="20"/>
              </w:rPr>
              <w:t xml:space="preserve">(Desmonte e inspecione as peças detalhadas quanto a desgaste se a válvula não estiver dentro do </w:t>
            </w:r>
            <w:r>
              <w:rPr>
                <w:rFonts w:cs="Swiss721SWA"/>
                <w:sz w:val="20"/>
                <w:szCs w:val="20"/>
              </w:rPr>
              <w:t xml:space="preserve">limite de vazamento </w:t>
            </w:r>
            <w:r w:rsidRPr="004B3BD4">
              <w:rPr>
                <w:rFonts w:cs="Swiss721SWA"/>
                <w:sz w:val="20"/>
                <w:szCs w:val="20"/>
              </w:rPr>
              <w:t>especificado)</w:t>
            </w:r>
            <w:r>
              <w:rPr>
                <w:rFonts w:cs="Swiss721SWA"/>
                <w:sz w:val="20"/>
                <w:szCs w:val="20"/>
              </w:rPr>
              <w:t>.</w:t>
            </w:r>
          </w:p>
          <w:p w14:paraId="115EBDC9" w14:textId="3FB97AB2" w:rsidR="00D14BD0" w:rsidRPr="00D14BD0" w:rsidRDefault="00D14BD0" w:rsidP="00D14BD0">
            <w:pPr>
              <w:pStyle w:val="TextoPortugus"/>
              <w:spacing w:after="120" w:line="240" w:lineRule="auto"/>
              <w:ind w:left="-57" w:right="-57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Make a leakage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check 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of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the anti-ice valve. With 125 +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/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- 5 psig (861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±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35g) clean, dry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,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oil free, 70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±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5°F (21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±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DB306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3°C) of air is added to the valve inlet below, leakage must not exceed the values ​​(Disassemble and inspect as parts made within wear if valve is not within specified injection limit).</w:t>
            </w:r>
          </w:p>
          <w:p w14:paraId="3744CDD0" w14:textId="77777777" w:rsidR="00D14BD0" w:rsidRDefault="00D14BD0" w:rsidP="00286D4F">
            <w:pPr>
              <w:pStyle w:val="TextoPortugus"/>
              <w:numPr>
                <w:ilvl w:val="0"/>
                <w:numId w:val="44"/>
              </w:numPr>
              <w:spacing w:line="240" w:lineRule="auto"/>
              <w:ind w:left="284" w:right="-57" w:hanging="284"/>
              <w:rPr>
                <w:rFonts w:cs="Swiss721SWA"/>
                <w:sz w:val="20"/>
                <w:szCs w:val="20"/>
              </w:rPr>
            </w:pPr>
            <w:r>
              <w:rPr>
                <w:rFonts w:cs="Swiss721SWA"/>
                <w:sz w:val="20"/>
                <w:szCs w:val="20"/>
              </w:rPr>
              <w:t xml:space="preserve">Condição: </w:t>
            </w:r>
            <w:r w:rsidRPr="00286D4F">
              <w:rPr>
                <w:rFonts w:cs="Swiss721SWA"/>
                <w:sz w:val="20"/>
                <w:szCs w:val="20"/>
              </w:rPr>
              <w:t>Portas de saída e ventilação obstruídas.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</w:p>
          <w:p w14:paraId="4BFAE1B9" w14:textId="23DB8332" w:rsidR="00D14BD0" w:rsidRPr="00D14BD0" w:rsidRDefault="00D14BD0" w:rsidP="00D14BD0">
            <w:pPr>
              <w:pStyle w:val="TextoPortugus"/>
              <w:spacing w:line="240" w:lineRule="auto"/>
              <w:ind w:left="284" w:right="-57"/>
              <w:rPr>
                <w:rFonts w:cs="Swiss721SWA"/>
                <w:sz w:val="20"/>
                <w:szCs w:val="20"/>
              </w:rPr>
            </w:pPr>
            <w:r w:rsidRPr="00D14BD0">
              <w:rPr>
                <w:rFonts w:cs="Swiss721SWA"/>
                <w:sz w:val="20"/>
                <w:szCs w:val="20"/>
              </w:rPr>
              <w:t>Limite de vazamento: Vazamento externo não deve ser superior a 1 bolha por 10 segundo quando verificado debaixo da água ou por bolhas de sabão.</w:t>
            </w:r>
          </w:p>
          <w:p w14:paraId="410A8601" w14:textId="77777777" w:rsidR="00D14BD0" w:rsidRDefault="00D14BD0" w:rsidP="00D14BD0">
            <w:pPr>
              <w:pStyle w:val="TextoPortugus"/>
              <w:spacing w:line="240" w:lineRule="auto"/>
              <w:ind w:left="318" w:right="-57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286D4F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Condition: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Outlet and vent ports plugged.</w:t>
            </w:r>
          </w:p>
          <w:p w14:paraId="77BEF3A4" w14:textId="1AB7C3E4" w:rsidR="00D14BD0" w:rsidRPr="00D14BD0" w:rsidRDefault="00D14BD0" w:rsidP="00D14BD0">
            <w:pPr>
              <w:pStyle w:val="TextoPortugus"/>
              <w:spacing w:after="120" w:line="240" w:lineRule="auto"/>
              <w:ind w:left="318" w:right="-57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Leakage Limit: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External leakage shall be no more than one bubble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per 10 seconds when checked under water or by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soap bubbles.</w:t>
            </w:r>
          </w:p>
          <w:p w14:paraId="6123BA97" w14:textId="478572B5" w:rsidR="00D14BD0" w:rsidRDefault="00D14BD0" w:rsidP="00D14BD0">
            <w:pPr>
              <w:pStyle w:val="TextoPortugus"/>
              <w:numPr>
                <w:ilvl w:val="0"/>
                <w:numId w:val="44"/>
              </w:numPr>
              <w:spacing w:line="240" w:lineRule="auto"/>
              <w:ind w:left="284" w:right="-57" w:hanging="284"/>
              <w:rPr>
                <w:rFonts w:cs="Swiss721SWA"/>
                <w:sz w:val="20"/>
                <w:szCs w:val="20"/>
              </w:rPr>
            </w:pPr>
            <w:r>
              <w:rPr>
                <w:rFonts w:cs="Swiss721SWA"/>
                <w:sz w:val="20"/>
                <w:szCs w:val="20"/>
              </w:rPr>
              <w:t xml:space="preserve">Condição: </w:t>
            </w:r>
            <w:r w:rsidRPr="00286D4F">
              <w:rPr>
                <w:rFonts w:cs="Swiss721SWA"/>
                <w:sz w:val="20"/>
                <w:szCs w:val="20"/>
              </w:rPr>
              <w:t>Válvula a 70</w:t>
            </w:r>
            <w:r>
              <w:rPr>
                <w:rFonts w:cs="Swiss721SWA"/>
                <w:sz w:val="20"/>
                <w:szCs w:val="20"/>
              </w:rPr>
              <w:t xml:space="preserve"> ± </w:t>
            </w:r>
            <w:r w:rsidRPr="00286D4F">
              <w:rPr>
                <w:rFonts w:cs="Swiss721SWA"/>
                <w:sz w:val="20"/>
                <w:szCs w:val="20"/>
              </w:rPr>
              <w:t>5</w:t>
            </w:r>
            <w:r>
              <w:rPr>
                <w:rFonts w:cs="Swiss721SWA"/>
                <w:sz w:val="20"/>
                <w:szCs w:val="20"/>
              </w:rPr>
              <w:t>°</w:t>
            </w:r>
            <w:r w:rsidRPr="00286D4F">
              <w:rPr>
                <w:rFonts w:cs="Swiss721SWA"/>
                <w:sz w:val="20"/>
                <w:szCs w:val="20"/>
              </w:rPr>
              <w:t>F (21</w:t>
            </w:r>
            <w:r>
              <w:rPr>
                <w:rFonts w:cs="Swiss721SWA"/>
                <w:sz w:val="20"/>
                <w:szCs w:val="20"/>
              </w:rPr>
              <w:t xml:space="preserve"> ± </w:t>
            </w:r>
            <w:r w:rsidRPr="00286D4F">
              <w:rPr>
                <w:rFonts w:cs="Swiss721SWA"/>
                <w:sz w:val="20"/>
                <w:szCs w:val="20"/>
              </w:rPr>
              <w:t>​​3</w:t>
            </w:r>
            <w:r>
              <w:rPr>
                <w:rFonts w:cs="Swiss721SWA"/>
                <w:sz w:val="20"/>
                <w:szCs w:val="20"/>
              </w:rPr>
              <w:t>°</w:t>
            </w:r>
            <w:r w:rsidRPr="00286D4F">
              <w:rPr>
                <w:rFonts w:cs="Swiss721SWA"/>
                <w:sz w:val="20"/>
                <w:szCs w:val="20"/>
              </w:rPr>
              <w:t>C) e a porta de saída plugada.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286D4F">
              <w:rPr>
                <w:rFonts w:cs="Swiss721SWA"/>
                <w:sz w:val="20"/>
                <w:szCs w:val="20"/>
              </w:rPr>
              <w:t>Verifique o fluxo da porta de ventilação.</w:t>
            </w:r>
          </w:p>
          <w:p w14:paraId="2CECB224" w14:textId="32BA20DA" w:rsidR="00D14BD0" w:rsidRPr="009C2369" w:rsidRDefault="00D14BD0" w:rsidP="00D14BD0">
            <w:pPr>
              <w:pStyle w:val="TextoPortugus"/>
              <w:spacing w:line="240" w:lineRule="auto"/>
              <w:ind w:left="284" w:right="-57"/>
              <w:rPr>
                <w:rFonts w:cs="Swiss721SWA"/>
                <w:sz w:val="20"/>
                <w:szCs w:val="20"/>
                <w:lang w:val="en-US"/>
              </w:rPr>
            </w:pPr>
            <w:r>
              <w:rPr>
                <w:rFonts w:cs="Swiss721SWA"/>
                <w:sz w:val="20"/>
                <w:szCs w:val="20"/>
              </w:rPr>
              <w:t>L</w:t>
            </w:r>
            <w:r w:rsidRPr="00D14BD0">
              <w:rPr>
                <w:rFonts w:cs="Swiss721SWA"/>
                <w:sz w:val="20"/>
                <w:szCs w:val="20"/>
              </w:rPr>
              <w:t xml:space="preserve">imite de vazamento: O fluxo de vazamento da porta de ventilação deve ser inferior a 2,6. </w:t>
            </w:r>
            <w:r w:rsidRPr="009C2369">
              <w:rPr>
                <w:rFonts w:cs="Swiss721SWA"/>
                <w:sz w:val="20"/>
                <w:szCs w:val="20"/>
                <w:lang w:val="en-US"/>
              </w:rPr>
              <w:t>SCFM.</w:t>
            </w:r>
          </w:p>
          <w:p w14:paraId="04E07A00" w14:textId="43D4D485" w:rsidR="00D14BD0" w:rsidRDefault="00D14BD0" w:rsidP="00D14BD0">
            <w:pPr>
              <w:pStyle w:val="TextoPortugus"/>
              <w:spacing w:line="240" w:lineRule="auto"/>
              <w:ind w:left="318" w:right="-57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286D4F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Condition: Valve at 70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286D4F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±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286D4F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5°F (21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286D4F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±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286D4F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3°C)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and the outlet port plugged.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Check flow from the vent port.</w:t>
            </w:r>
          </w:p>
          <w:p w14:paraId="46DF2EBB" w14:textId="2E42330D" w:rsidR="00D14BD0" w:rsidRPr="00D14BD0" w:rsidRDefault="00D14BD0" w:rsidP="00D14BD0">
            <w:pPr>
              <w:pStyle w:val="TextoPortugus"/>
              <w:spacing w:after="120" w:line="240" w:lineRule="auto"/>
              <w:ind w:left="318" w:right="-57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Leakage Limit</w:t>
            </w:r>
            <w:r w:rsidRPr="00286D4F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: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Leakage flow from the vent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port shall be less than 2.6. SCFM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.</w:t>
            </w:r>
          </w:p>
          <w:p w14:paraId="6C95D561" w14:textId="77777777" w:rsidR="00D14BD0" w:rsidRDefault="00D14BD0" w:rsidP="00D14BD0">
            <w:pPr>
              <w:pStyle w:val="TextoPortugus"/>
              <w:numPr>
                <w:ilvl w:val="0"/>
                <w:numId w:val="44"/>
              </w:numPr>
              <w:spacing w:line="240" w:lineRule="auto"/>
              <w:ind w:left="284" w:right="-57" w:hanging="284"/>
              <w:rPr>
                <w:rFonts w:cs="Swiss721SWA"/>
                <w:sz w:val="20"/>
                <w:szCs w:val="20"/>
              </w:rPr>
            </w:pPr>
            <w:r>
              <w:rPr>
                <w:rFonts w:cs="Swiss721SWA"/>
                <w:sz w:val="20"/>
                <w:szCs w:val="20"/>
              </w:rPr>
              <w:lastRenderedPageBreak/>
              <w:t xml:space="preserve">Condição: </w:t>
            </w:r>
            <w:r w:rsidRPr="003636E5">
              <w:rPr>
                <w:rFonts w:cs="Swiss721SWA"/>
                <w:sz w:val="20"/>
                <w:szCs w:val="20"/>
              </w:rPr>
              <w:t xml:space="preserve">Porta de ventilação obstruída. Verifique o fluxo da porta de saída. </w:t>
            </w:r>
          </w:p>
          <w:p w14:paraId="0CC3AE46" w14:textId="77777777" w:rsidR="00D14BD0" w:rsidRDefault="00D14BD0" w:rsidP="00D14BD0">
            <w:pPr>
              <w:pStyle w:val="TextoPortugus"/>
              <w:spacing w:line="240" w:lineRule="auto"/>
              <w:ind w:left="284" w:right="-57"/>
              <w:rPr>
                <w:rFonts w:cs="Swiss721SWA"/>
                <w:sz w:val="20"/>
                <w:szCs w:val="20"/>
              </w:rPr>
            </w:pPr>
            <w:r w:rsidRPr="00D14BD0">
              <w:rPr>
                <w:rFonts w:cs="Swiss721SWA"/>
                <w:sz w:val="20"/>
                <w:szCs w:val="20"/>
              </w:rPr>
              <w:t>Limite de vazamento: O fluxo deve ser inferior a 1 ft</w:t>
            </w:r>
            <w:r w:rsidRPr="00D14BD0">
              <w:rPr>
                <w:rFonts w:cs="Swiss721SWA"/>
                <w:sz w:val="20"/>
                <w:szCs w:val="20"/>
                <w:vertAlign w:val="superscript"/>
              </w:rPr>
              <w:t>3</w:t>
            </w:r>
            <w:r w:rsidRPr="00D14BD0">
              <w:rPr>
                <w:rFonts w:cs="Swiss721SWA"/>
                <w:sz w:val="20"/>
                <w:szCs w:val="20"/>
              </w:rPr>
              <w:t xml:space="preserve"> (0,028 m</w:t>
            </w:r>
            <w:r w:rsidRPr="00D14BD0">
              <w:rPr>
                <w:rFonts w:cs="Swiss721SWA"/>
                <w:sz w:val="20"/>
                <w:szCs w:val="20"/>
                <w:vertAlign w:val="superscript"/>
              </w:rPr>
              <w:t>3</w:t>
            </w:r>
            <w:r w:rsidRPr="00D14BD0">
              <w:rPr>
                <w:rFonts w:cs="Swiss721SWA"/>
                <w:sz w:val="20"/>
                <w:szCs w:val="20"/>
              </w:rPr>
              <w:t>) por minuto.</w:t>
            </w:r>
          </w:p>
          <w:p w14:paraId="34C38B4E" w14:textId="42CEEA4E" w:rsidR="00D14BD0" w:rsidRPr="00D14BD0" w:rsidRDefault="00D14BD0" w:rsidP="00D14BD0">
            <w:pPr>
              <w:pStyle w:val="TextoPortugus"/>
              <w:spacing w:line="240" w:lineRule="auto"/>
              <w:ind w:left="284" w:right="-57"/>
              <w:rPr>
                <w:rFonts w:cs="Swiss721SWA"/>
                <w:sz w:val="20"/>
                <w:szCs w:val="20"/>
                <w:lang w:val="en-US"/>
              </w:rPr>
            </w:pP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Condition: Vent port plugged. Check flow from outlet port.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cr/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Leakage Limit: Flow shall be less than 1 cubic foot (0.028 cu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bic</w:t>
            </w:r>
            <w:r w:rsidRPr="003636E5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meter) per minute.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4CC3F684" w14:textId="77777777" w:rsidR="00D14BD0" w:rsidRPr="003C5A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4D51539" w14:textId="77777777" w:rsidR="00D14BD0" w:rsidRPr="003C5A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4D9BFB6E" w14:textId="77777777" w:rsidR="00D14BD0" w:rsidRPr="003C5A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D14BD0" w:rsidRPr="00D14BD0" w14:paraId="415C7A61" w14:textId="77777777" w:rsidTr="00D14BD0">
        <w:trPr>
          <w:trHeight w:val="1361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16172981" w14:textId="033F6840" w:rsidR="00D14BD0" w:rsidRDefault="00D14BD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>A</w:t>
            </w:r>
          </w:p>
        </w:tc>
        <w:tc>
          <w:tcPr>
            <w:tcW w:w="5103" w:type="dxa"/>
            <w:vMerge/>
            <w:vAlign w:val="center"/>
          </w:tcPr>
          <w:p w14:paraId="119FEF4B" w14:textId="77777777" w:rsidR="00D14BD0" w:rsidRDefault="00D14BD0" w:rsidP="00D14BD0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FABBC6B" w14:textId="77777777" w:rsidR="00D14BD0" w:rsidRPr="003C5A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3A681E7D" w14:textId="77777777" w:rsidR="00D14BD0" w:rsidRPr="003C5A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476679D3" w14:textId="77777777" w:rsidR="00D14BD0" w:rsidRPr="003C5A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D14BD0" w:rsidRPr="009C2369" w14:paraId="63BDFCB0" w14:textId="77777777" w:rsidTr="003421F5">
        <w:trPr>
          <w:trHeight w:val="1607"/>
        </w:trPr>
        <w:tc>
          <w:tcPr>
            <w:tcW w:w="704" w:type="dxa"/>
            <w:vAlign w:val="center"/>
          </w:tcPr>
          <w:p w14:paraId="5E0CEE62" w14:textId="77777777" w:rsidR="00D14BD0" w:rsidRPr="00CC1858" w:rsidRDefault="00D14BD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B</w:t>
            </w:r>
          </w:p>
          <w:p w14:paraId="7F54699D" w14:textId="5325CD16" w:rsidR="00D14BD0" w:rsidRPr="00D14BD0" w:rsidRDefault="00D14BD0" w:rsidP="00D70C95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6C39B409" w14:textId="77777777" w:rsidR="00D14BD0" w:rsidRPr="007F0BA9" w:rsidRDefault="00D14BD0" w:rsidP="00D14BD0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7F0BA9">
              <w:rPr>
                <w:rFonts w:cs="Swiss721SWA"/>
                <w:b/>
                <w:bCs/>
                <w:sz w:val="20"/>
                <w:szCs w:val="20"/>
              </w:rPr>
              <w:t>Teste de Ciclo</w:t>
            </w:r>
          </w:p>
          <w:p w14:paraId="297E0CDB" w14:textId="63FF756D" w:rsidR="00D14BD0" w:rsidRDefault="00D14BD0" w:rsidP="0092691D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="Swiss721SWA"/>
                <w:sz w:val="20"/>
                <w:szCs w:val="20"/>
              </w:rPr>
            </w:pPr>
            <w:r w:rsidRPr="00D14BD0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</w:rPr>
              <w:t>Cycle Test</w:t>
            </w:r>
          </w:p>
          <w:p w14:paraId="513A4E67" w14:textId="02524718" w:rsidR="00D14BD0" w:rsidRDefault="00D14BD0" w:rsidP="00D14BD0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F40C0B">
              <w:rPr>
                <w:rFonts w:cs="Swiss721SWA"/>
                <w:sz w:val="20"/>
                <w:szCs w:val="20"/>
              </w:rPr>
              <w:t xml:space="preserve">Um ciclo deve consistir em uma abertura e </w:t>
            </w:r>
            <w:r>
              <w:rPr>
                <w:rFonts w:cs="Swiss721SWA"/>
                <w:sz w:val="20"/>
                <w:szCs w:val="20"/>
              </w:rPr>
              <w:t xml:space="preserve">um </w:t>
            </w:r>
            <w:r w:rsidRPr="00F40C0B">
              <w:rPr>
                <w:rFonts w:cs="Swiss721SWA"/>
                <w:sz w:val="20"/>
                <w:szCs w:val="20"/>
              </w:rPr>
              <w:t>fechamento completos da válvula anti-gelo deve</w:t>
            </w:r>
            <w:r>
              <w:rPr>
                <w:rFonts w:cs="Swiss721SWA"/>
                <w:sz w:val="20"/>
                <w:szCs w:val="20"/>
              </w:rPr>
              <w:t>ndo</w:t>
            </w:r>
            <w:r w:rsidRPr="00F40C0B">
              <w:rPr>
                <w:rFonts w:cs="Swiss721SWA"/>
                <w:sz w:val="20"/>
                <w:szCs w:val="20"/>
              </w:rPr>
              <w:t xml:space="preserve"> completar</w:t>
            </w:r>
            <w:r>
              <w:rPr>
                <w:rFonts w:cs="Swiss721SWA"/>
                <w:sz w:val="20"/>
                <w:szCs w:val="20"/>
              </w:rPr>
              <w:t xml:space="preserve"> ao todo</w:t>
            </w:r>
            <w:r w:rsidRPr="00F40C0B">
              <w:rPr>
                <w:rFonts w:cs="Swiss721SWA"/>
                <w:sz w:val="20"/>
                <w:szCs w:val="20"/>
              </w:rPr>
              <w:t xml:space="preserve"> 3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F40C0B">
              <w:rPr>
                <w:rFonts w:cs="Swiss721SWA"/>
                <w:sz w:val="20"/>
                <w:szCs w:val="20"/>
              </w:rPr>
              <w:t>ciclos com 13</w:t>
            </w:r>
            <w:r>
              <w:rPr>
                <w:rFonts w:cs="Swiss721SWA"/>
                <w:sz w:val="20"/>
                <w:szCs w:val="20"/>
              </w:rPr>
              <w:t>±</w:t>
            </w:r>
            <w:r w:rsidRPr="00F40C0B">
              <w:rPr>
                <w:rFonts w:cs="Swiss721SWA"/>
                <w:sz w:val="20"/>
                <w:szCs w:val="20"/>
              </w:rPr>
              <w:t>0,5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F40C0B">
              <w:rPr>
                <w:rFonts w:cs="Swiss721SWA"/>
                <w:sz w:val="20"/>
                <w:szCs w:val="20"/>
              </w:rPr>
              <w:t>psig (90</w:t>
            </w:r>
            <w:r>
              <w:rPr>
                <w:rFonts w:cs="Swiss721SWA"/>
                <w:sz w:val="20"/>
                <w:szCs w:val="20"/>
              </w:rPr>
              <w:t>±</w:t>
            </w:r>
            <w:r w:rsidRPr="00F40C0B">
              <w:rPr>
                <w:rFonts w:cs="Swiss721SWA"/>
                <w:sz w:val="20"/>
                <w:szCs w:val="20"/>
              </w:rPr>
              <w:t>3 kPag) de ar fornecido à entrada e 3 ciclos com 125</w:t>
            </w:r>
            <w:r>
              <w:rPr>
                <w:rFonts w:cs="Swiss721SWA"/>
                <w:sz w:val="20"/>
                <w:szCs w:val="20"/>
              </w:rPr>
              <w:t>±</w:t>
            </w:r>
            <w:r w:rsidRPr="00F40C0B">
              <w:rPr>
                <w:rFonts w:cs="Swiss721SWA"/>
                <w:sz w:val="20"/>
                <w:szCs w:val="20"/>
              </w:rPr>
              <w:t>5 psig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F40C0B">
              <w:rPr>
                <w:rFonts w:cs="Swiss721SWA"/>
                <w:sz w:val="20"/>
                <w:szCs w:val="20"/>
              </w:rPr>
              <w:t>(861</w:t>
            </w:r>
            <w:r>
              <w:rPr>
                <w:rFonts w:cs="Swiss721SWA"/>
                <w:sz w:val="20"/>
                <w:szCs w:val="20"/>
              </w:rPr>
              <w:t>±</w:t>
            </w:r>
            <w:r w:rsidRPr="00F40C0B">
              <w:rPr>
                <w:rFonts w:cs="Swiss721SWA"/>
                <w:sz w:val="20"/>
                <w:szCs w:val="20"/>
              </w:rPr>
              <w:t>35 kPag) ar fornecido com um tempo de abertura total da válvula de 2 segundos no máximo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F40C0B">
              <w:rPr>
                <w:rFonts w:cs="Swiss721SWA"/>
                <w:sz w:val="20"/>
                <w:szCs w:val="20"/>
              </w:rPr>
              <w:t>e um tempo de fechamento total de 2 segundos no máximo.</w:t>
            </w:r>
          </w:p>
          <w:p w14:paraId="213949D7" w14:textId="391B3650" w:rsidR="00D14BD0" w:rsidRPr="0092691D" w:rsidRDefault="00D14BD0" w:rsidP="0092691D">
            <w:pPr>
              <w:pStyle w:val="TextoPortugus"/>
              <w:spacing w:after="120" w:line="240" w:lineRule="auto"/>
              <w:ind w:left="-57" w:right="-57"/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A cycle shall consist of a complete opening and closing of the anti-icing valve by opening and closing the shut-off valve attached to the vent port. The valve shall complete 3 cycles with 13 </w:t>
            </w: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sym w:font="Symbol" w:char="F0B1"/>
            </w: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0.5psig (90 </w:t>
            </w: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sym w:font="Symbol" w:char="F0B1"/>
            </w: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3 kPag) air supplied to the inlet and 3 cycles with 125 </w:t>
            </w: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sym w:font="Symbol" w:char="F0B1"/>
            </w: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5psig (861</w:t>
            </w: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sym w:font="Symbol" w:char="F0B1"/>
            </w:r>
            <w:r w:rsidRPr="00D14BD0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35 kPag) air supplied to the inlet with a full valve opening time of 2.0 seconds maximum and a full closing time of 2.0 seconds maximu</w:t>
            </w:r>
            <w:r w:rsid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7EC6296" w14:textId="77777777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28EEB90" w14:textId="77777777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3DBE65" w14:textId="1BA58502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D14BD0" w:rsidRPr="0092691D" w14:paraId="629BEEFF" w14:textId="77777777" w:rsidTr="003421F5">
        <w:trPr>
          <w:trHeight w:val="1606"/>
        </w:trPr>
        <w:tc>
          <w:tcPr>
            <w:tcW w:w="704" w:type="dxa"/>
            <w:vAlign w:val="center"/>
          </w:tcPr>
          <w:p w14:paraId="0380FB56" w14:textId="258367A7" w:rsidR="00D14BD0" w:rsidRDefault="00D14BD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5103" w:type="dxa"/>
            <w:vAlign w:val="center"/>
          </w:tcPr>
          <w:p w14:paraId="7F91C8FE" w14:textId="74C8BB95" w:rsidR="00D14BD0" w:rsidRDefault="00D14BD0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F40C0B">
              <w:rPr>
                <w:rFonts w:cs="Swiss721SWA"/>
                <w:sz w:val="20"/>
                <w:szCs w:val="20"/>
              </w:rPr>
              <w:t>Teste a válvula solenoide anti-gelo com ar entre 16-27°C (60°F e 80°F). Monte a válvula em um</w:t>
            </w:r>
            <w:r>
              <w:rPr>
                <w:rFonts w:cs="Swiss721SWA"/>
                <w:sz w:val="20"/>
                <w:szCs w:val="20"/>
              </w:rPr>
              <w:t xml:space="preserve">a </w:t>
            </w:r>
            <w:r w:rsidRPr="00F40C0B">
              <w:rPr>
                <w:rFonts w:cs="Swiss721SWA"/>
                <w:sz w:val="20"/>
                <w:szCs w:val="20"/>
              </w:rPr>
              <w:t xml:space="preserve">posição vertical com o conjunto da bobina voltado para cima. Verifique o funcionamento adequado da válvula quando acionada por 20-30 </w:t>
            </w:r>
            <w:r w:rsidR="0092691D">
              <w:rPr>
                <w:rFonts w:cs="Swiss721SWA"/>
                <w:sz w:val="20"/>
                <w:szCs w:val="20"/>
              </w:rPr>
              <w:t>vdc</w:t>
            </w:r>
            <w:r>
              <w:rPr>
                <w:rFonts w:cs="Swiss721SWA"/>
                <w:sz w:val="20"/>
                <w:szCs w:val="20"/>
              </w:rPr>
              <w:t xml:space="preserve"> de acordo com </w:t>
            </w:r>
            <w:r w:rsidRPr="00F40C0B">
              <w:rPr>
                <w:rFonts w:cs="Swiss721SWA"/>
                <w:sz w:val="20"/>
                <w:szCs w:val="20"/>
              </w:rPr>
              <w:t>as Tabelas 1 e 2.</w:t>
            </w:r>
          </w:p>
          <w:p w14:paraId="48908D4F" w14:textId="53D14BB9" w:rsidR="0092691D" w:rsidRPr="0092691D" w:rsidRDefault="0092691D" w:rsidP="0092691D">
            <w:pPr>
              <w:pStyle w:val="TextoPortugus"/>
              <w:spacing w:line="240" w:lineRule="auto"/>
              <w:ind w:left="-57" w:right="-57"/>
              <w:rPr>
                <w:rStyle w:val="s1"/>
                <w:rFonts w:ascii="Calibri" w:hAnsi="Calibri" w:cs="Calibri"/>
                <w:bCs/>
                <w:i/>
                <w:sz w:val="20"/>
                <w:szCs w:val="20"/>
                <w:lang w:val="en-US"/>
              </w:rPr>
            </w:pP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Test the anti-icing solenoid valve with air between 60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sym w:font="Symbol" w:char="F0B0"/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and 80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sym w:font="Symbol" w:char="F0B0"/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F (16-27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sym w:font="Symbol" w:char="F0B0"/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C). Mount the valve in a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vertical position with coil assembly facing upward.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Check for proper operation of valve when actuated by 20-30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vdc</w:t>
            </w:r>
            <w:r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. See Tables 1 and 2.</w:t>
            </w:r>
          </w:p>
        </w:tc>
        <w:tc>
          <w:tcPr>
            <w:tcW w:w="1134" w:type="dxa"/>
            <w:vAlign w:val="center"/>
          </w:tcPr>
          <w:p w14:paraId="2C95726A" w14:textId="77777777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C531DA7" w14:textId="77777777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6818A1A" w14:textId="7F7E5525" w:rsidR="00D14BD0" w:rsidRPr="0092691D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D14BD0" w:rsidRPr="008E4A51" w14:paraId="0A7AC954" w14:textId="77777777" w:rsidTr="002B775F">
        <w:trPr>
          <w:trHeight w:val="1417"/>
        </w:trPr>
        <w:tc>
          <w:tcPr>
            <w:tcW w:w="9209" w:type="dxa"/>
            <w:gridSpan w:val="5"/>
            <w:vAlign w:val="center"/>
          </w:tcPr>
          <w:p w14:paraId="1195FAB8" w14:textId="2516B11F" w:rsidR="00D14BD0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F0BA9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drawing>
                <wp:inline distT="0" distB="0" distL="0" distR="0" wp14:anchorId="7AE2FB32" wp14:editId="387BEB53">
                  <wp:extent cx="4991100" cy="2607246"/>
                  <wp:effectExtent l="0" t="0" r="0" b="3175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4944" cy="2619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046A9B" w14:textId="74621751" w:rsidR="00D14BD0" w:rsidRPr="003C5A1D" w:rsidRDefault="00D14BD0" w:rsidP="007F0BA9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F0BA9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lastRenderedPageBreak/>
              <w:drawing>
                <wp:inline distT="0" distB="0" distL="0" distR="0" wp14:anchorId="59E59364" wp14:editId="2A892FD7">
                  <wp:extent cx="5208922" cy="2181225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0541" cy="2198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3060" w:rsidRPr="009C2369" w14:paraId="46415270" w14:textId="77777777" w:rsidTr="00D14BD0">
        <w:trPr>
          <w:trHeight w:val="879"/>
        </w:trPr>
        <w:tc>
          <w:tcPr>
            <w:tcW w:w="704" w:type="dxa"/>
            <w:vAlign w:val="center"/>
          </w:tcPr>
          <w:p w14:paraId="6A64010B" w14:textId="1F52D725" w:rsidR="00DB3060" w:rsidRPr="00CC1858" w:rsidRDefault="0092691D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>D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1B53" w14:textId="3A5B4673" w:rsidR="007F0BA9" w:rsidRPr="007F0BA9" w:rsidRDefault="007F0BA9" w:rsidP="0092691D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7F0BA9">
              <w:rPr>
                <w:rFonts w:cs="Swiss721SWA"/>
                <w:b/>
                <w:bCs/>
                <w:sz w:val="20"/>
                <w:szCs w:val="20"/>
              </w:rPr>
              <w:t>Teste de isolamento da válvula solenóide anti-gelo</w:t>
            </w:r>
          </w:p>
          <w:p w14:paraId="2A9F073C" w14:textId="23C35962" w:rsidR="00DB3060" w:rsidRPr="0092691D" w:rsidRDefault="007F0BA9" w:rsidP="0092691D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Anti-icing solenoid valve insulation test</w:t>
            </w:r>
          </w:p>
          <w:p w14:paraId="66DF251E" w14:textId="48145F3D" w:rsidR="007F0BA9" w:rsidRDefault="007F0BA9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7F0BA9">
              <w:rPr>
                <w:rFonts w:cs="Swiss721SWA"/>
                <w:sz w:val="20"/>
                <w:szCs w:val="20"/>
              </w:rPr>
              <w:t xml:space="preserve">Use </w:t>
            </w:r>
            <w:r>
              <w:rPr>
                <w:rFonts w:cs="Swiss721SWA"/>
                <w:sz w:val="20"/>
                <w:szCs w:val="20"/>
              </w:rPr>
              <w:t xml:space="preserve">um verificador </w:t>
            </w:r>
            <w:r w:rsidRPr="007F0BA9">
              <w:rPr>
                <w:rFonts w:cs="Swiss721SWA"/>
                <w:sz w:val="20"/>
                <w:szCs w:val="20"/>
              </w:rPr>
              <w:t xml:space="preserve">de isolamento </w:t>
            </w:r>
            <w:r>
              <w:rPr>
                <w:rFonts w:cs="Swiss721SWA"/>
                <w:sz w:val="20"/>
                <w:szCs w:val="20"/>
              </w:rPr>
              <w:t>(</w:t>
            </w:r>
            <w:r w:rsidRPr="007F0BA9">
              <w:rPr>
                <w:rFonts w:cs="Swiss721SWA"/>
                <w:sz w:val="20"/>
                <w:szCs w:val="20"/>
              </w:rPr>
              <w:t>Associated Research Modelo 2101A</w:t>
            </w:r>
            <w:r>
              <w:rPr>
                <w:rFonts w:cs="Swiss721SWA"/>
                <w:sz w:val="20"/>
                <w:szCs w:val="20"/>
              </w:rPr>
              <w:t>)</w:t>
            </w:r>
            <w:r w:rsidRPr="007F0BA9">
              <w:rPr>
                <w:rFonts w:cs="Swiss721SWA"/>
                <w:sz w:val="20"/>
                <w:szCs w:val="20"/>
              </w:rPr>
              <w:t xml:space="preserve"> ou </w:t>
            </w:r>
            <w:r>
              <w:rPr>
                <w:rFonts w:cs="Swiss721SWA"/>
                <w:sz w:val="20"/>
                <w:szCs w:val="20"/>
              </w:rPr>
              <w:t>e</w:t>
            </w:r>
            <w:r w:rsidRPr="007F0BA9">
              <w:rPr>
                <w:rFonts w:cs="Swiss721SWA"/>
                <w:sz w:val="20"/>
                <w:szCs w:val="20"/>
              </w:rPr>
              <w:t xml:space="preserve">quivalente </w:t>
            </w:r>
            <w:r>
              <w:rPr>
                <w:rFonts w:cs="Swiss721SWA"/>
                <w:sz w:val="20"/>
                <w:szCs w:val="20"/>
              </w:rPr>
              <w:t xml:space="preserve">de </w:t>
            </w:r>
            <w:r w:rsidRPr="007F0BA9">
              <w:rPr>
                <w:rFonts w:cs="Swiss721SWA"/>
                <w:sz w:val="20"/>
                <w:szCs w:val="20"/>
              </w:rPr>
              <w:t xml:space="preserve">500 volts dc, </w:t>
            </w:r>
            <w:r>
              <w:rPr>
                <w:rFonts w:cs="Swiss721SWA"/>
                <w:sz w:val="20"/>
                <w:szCs w:val="20"/>
              </w:rPr>
              <w:t xml:space="preserve">com </w:t>
            </w:r>
            <w:r w:rsidRPr="007F0BA9">
              <w:rPr>
                <w:rFonts w:cs="Swiss721SWA"/>
                <w:sz w:val="20"/>
                <w:szCs w:val="20"/>
              </w:rPr>
              <w:t xml:space="preserve">legibilidade para faixa de 1 a 10 megaohm e resistência interna mínima de 2 megaohm para proteger o </w:t>
            </w:r>
            <w:r>
              <w:rPr>
                <w:rFonts w:cs="Swiss721SWA"/>
                <w:sz w:val="20"/>
                <w:szCs w:val="20"/>
              </w:rPr>
              <w:t xml:space="preserve">verificador </w:t>
            </w:r>
            <w:r w:rsidRPr="007F0BA9">
              <w:rPr>
                <w:rFonts w:cs="Swiss721SWA"/>
                <w:sz w:val="20"/>
                <w:szCs w:val="20"/>
              </w:rPr>
              <w:t>contra danos em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7F0BA9">
              <w:rPr>
                <w:rFonts w:cs="Swiss721SWA"/>
                <w:sz w:val="20"/>
                <w:szCs w:val="20"/>
              </w:rPr>
              <w:t>caso de circuito fechado.</w:t>
            </w:r>
          </w:p>
          <w:p w14:paraId="509674DC" w14:textId="57316DA6" w:rsidR="0092691D" w:rsidRPr="0092691D" w:rsidRDefault="0092691D" w:rsidP="0092691D">
            <w:pPr>
              <w:pStyle w:val="TextoPortugus"/>
              <w:spacing w:after="120" w:line="240" w:lineRule="auto"/>
              <w:ind w:left="-57" w:right="-57"/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Use Associated Research Model 2101A insulation tester or equivalent tester with </w:t>
            </w:r>
            <w:proofErr w:type="gramStart"/>
            <w:r w:rsidRP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500 volt</w:t>
            </w:r>
            <w:proofErr w:type="gramEnd"/>
            <w:r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dc potential, readability for 1--10 megohm range and minimum 2 megohm internal resistance (or connect 1 megohm resistor in series with tester) to protect tester from damage in</w:t>
            </w:r>
            <w:r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case of closed circuit.</w:t>
            </w:r>
          </w:p>
          <w:p w14:paraId="49D899D2" w14:textId="77777777" w:rsidR="00456187" w:rsidRPr="009C2369" w:rsidRDefault="004561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  <w:r>
              <w:rPr>
                <w:rFonts w:cs="Swiss721SWA"/>
                <w:sz w:val="20"/>
                <w:szCs w:val="20"/>
              </w:rPr>
              <w:t>Usando o verificador de isolamento, aplique 500 volts CC entre cada pino do conector e na carcaça da válvula solenoide por no mínimo 10 segundos. No</w:t>
            </w:r>
            <w:r w:rsidRPr="00456187">
              <w:rPr>
                <w:rFonts w:cs="Swiss721SWA"/>
                <w:sz w:val="20"/>
                <w:szCs w:val="20"/>
              </w:rPr>
              <w:t xml:space="preserve"> </w:t>
            </w:r>
            <w:r>
              <w:rPr>
                <w:rFonts w:cs="Swiss721SWA"/>
                <w:sz w:val="20"/>
                <w:szCs w:val="20"/>
              </w:rPr>
              <w:t>fim</w:t>
            </w:r>
            <w:r w:rsidRPr="00456187">
              <w:rPr>
                <w:rFonts w:cs="Swiss721SWA"/>
                <w:sz w:val="20"/>
                <w:szCs w:val="20"/>
              </w:rPr>
              <w:t xml:space="preserve"> do período de</w:t>
            </w:r>
            <w:r>
              <w:rPr>
                <w:rFonts w:cs="Swiss721SWA"/>
                <w:sz w:val="20"/>
                <w:szCs w:val="20"/>
              </w:rPr>
              <w:t xml:space="preserve"> ensaio, a resistência de isolamento não deve ser inferior a 10 megaohms. </w:t>
            </w:r>
            <w:r w:rsidRPr="009C2369">
              <w:rPr>
                <w:rFonts w:cs="Swiss721SWA"/>
                <w:sz w:val="20"/>
                <w:szCs w:val="20"/>
                <w:lang w:val="en-US"/>
              </w:rPr>
              <w:t>Se for, repare ou substituía as peças conforme necessário.</w:t>
            </w:r>
          </w:p>
          <w:p w14:paraId="1988E767" w14:textId="5594916F" w:rsidR="0092691D" w:rsidRPr="0092691D" w:rsidRDefault="0092691D" w:rsidP="0092691D">
            <w:pPr>
              <w:pStyle w:val="TextoPortugus"/>
              <w:spacing w:line="240" w:lineRule="auto"/>
              <w:ind w:left="-57" w:right="-57"/>
              <w:rPr>
                <w:i/>
                <w:lang w:val="en-US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U</w:t>
            </w:r>
            <w:r w:rsidRPr="0092691D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sing insulation tester, apply 500 volts dc between each pin of the connector and the solenoid valve housing for a minimum of 10 seconds. At the end of the test period, the insulation resistance shall not</w:t>
            </w:r>
            <w:r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be less than 10 (ten) megohms. If resistance is less than 10 (ten)megohms, repair or replace parts as necessary</w:t>
            </w:r>
            <w:r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1D2E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417C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E85F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DB3060" w:rsidRPr="009C2369" w14:paraId="623D5142" w14:textId="77777777" w:rsidTr="00D14BD0">
        <w:trPr>
          <w:trHeight w:val="848"/>
        </w:trPr>
        <w:tc>
          <w:tcPr>
            <w:tcW w:w="704" w:type="dxa"/>
            <w:vAlign w:val="center"/>
          </w:tcPr>
          <w:p w14:paraId="2E44F49B" w14:textId="306E8C84" w:rsidR="00DB3060" w:rsidRDefault="0092691D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3101" w14:textId="667BA4CF" w:rsidR="00456187" w:rsidRPr="00456187" w:rsidRDefault="00456187" w:rsidP="0092691D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456187">
              <w:rPr>
                <w:rFonts w:cs="Swiss721SWA"/>
                <w:b/>
                <w:bCs/>
                <w:sz w:val="20"/>
                <w:szCs w:val="20"/>
              </w:rPr>
              <w:t>Teste de continuidade da v</w:t>
            </w:r>
            <w:r w:rsidR="0092691D">
              <w:rPr>
                <w:rFonts w:cs="Swiss721SWA"/>
                <w:b/>
                <w:bCs/>
                <w:sz w:val="20"/>
                <w:szCs w:val="20"/>
              </w:rPr>
              <w:t>á</w:t>
            </w:r>
            <w:r w:rsidRPr="00456187">
              <w:rPr>
                <w:rFonts w:cs="Swiss721SWA"/>
                <w:b/>
                <w:bCs/>
                <w:sz w:val="20"/>
                <w:szCs w:val="20"/>
              </w:rPr>
              <w:t>lvula solenóide do anti-gelo</w:t>
            </w:r>
          </w:p>
          <w:p w14:paraId="632E6ACA" w14:textId="44BE2CC2" w:rsidR="00456187" w:rsidRPr="0092691D" w:rsidRDefault="00456187" w:rsidP="0092691D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="Swiss721SWA"/>
                <w:b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b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Anti-icing solenoid valve continuity test</w:t>
            </w:r>
          </w:p>
          <w:p w14:paraId="6375E48D" w14:textId="4A636BDC" w:rsidR="00456187" w:rsidRDefault="004561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456187">
              <w:rPr>
                <w:rFonts w:cs="Swiss721SWA"/>
                <w:sz w:val="20"/>
                <w:szCs w:val="20"/>
              </w:rPr>
              <w:t>Utilizando um oh</w:t>
            </w:r>
            <w:r w:rsidR="0092691D">
              <w:rPr>
                <w:rFonts w:cs="Swiss721SWA"/>
                <w:sz w:val="20"/>
                <w:szCs w:val="20"/>
              </w:rPr>
              <w:t>m</w:t>
            </w:r>
            <w:r w:rsidRPr="00456187">
              <w:rPr>
                <w:rFonts w:cs="Swiss721SWA"/>
                <w:sz w:val="20"/>
                <w:szCs w:val="20"/>
              </w:rPr>
              <w:t>ímetro digital, verifique a continuidade entre os pinos 1 e 2 (A e B) do conector elétrico. O valor da resistência deve ser 45</w:t>
            </w:r>
            <w:r>
              <w:rPr>
                <w:rFonts w:cs="Swiss721SWA"/>
                <w:sz w:val="20"/>
                <w:szCs w:val="20"/>
              </w:rPr>
              <w:t>±</w:t>
            </w:r>
            <w:r w:rsidRPr="00456187">
              <w:rPr>
                <w:rFonts w:cs="Swiss721SWA"/>
                <w:sz w:val="20"/>
                <w:szCs w:val="20"/>
              </w:rPr>
              <w:t>5 ohms. Se a resistência não estiver dentro dos limites, repare ou substitua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456187">
              <w:rPr>
                <w:rFonts w:cs="Swiss721SWA"/>
                <w:sz w:val="20"/>
                <w:szCs w:val="20"/>
              </w:rPr>
              <w:t>válvula solenoide.</w:t>
            </w:r>
          </w:p>
          <w:p w14:paraId="2668B707" w14:textId="204923A0" w:rsidR="0092691D" w:rsidRPr="0092691D" w:rsidRDefault="0092691D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Using a digital ohmeter, check the continuity between pins 1 and 2 (A and B) of the electrical connector. Resistance value must be 45</w:t>
            </w:r>
            <w:r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</w:t>
            </w:r>
            <w:r w:rsidRPr="0092691D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</w:rPr>
              <w:sym w:font="Symbol" w:char="F0B1"/>
            </w:r>
            <w:r w:rsidRPr="0092691D"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 xml:space="preserve"> 5 ohms. If resistance is not within limits, repair or replace solenoid valve.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3D6B" w14:textId="77777777" w:rsidR="00DB3060" w:rsidRPr="0092691D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FC59" w14:textId="77777777" w:rsidR="00DB3060" w:rsidRPr="0092691D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D14D" w14:textId="77777777" w:rsidR="00DB3060" w:rsidRPr="0092691D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</w:tbl>
    <w:p w14:paraId="632DB601" w14:textId="77777777" w:rsidR="0092691D" w:rsidRPr="009C2369" w:rsidRDefault="0092691D" w:rsidP="0092691D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616"/>
        <w:gridCol w:w="2290"/>
        <w:gridCol w:w="2290"/>
        <w:gridCol w:w="2291"/>
      </w:tblGrid>
      <w:tr w:rsidR="00814C0A" w14:paraId="2F359A75" w14:textId="77777777" w:rsidTr="0092691D">
        <w:trPr>
          <w:trHeight w:val="454"/>
        </w:trPr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14:paraId="0D2BC846" w14:textId="76A56889" w:rsidR="00814C0A" w:rsidRDefault="0042072A" w:rsidP="002E6CE7">
            <w:pPr>
              <w:pStyle w:val="TextoPortugus"/>
              <w:spacing w:line="240" w:lineRule="auto"/>
              <w:jc w:val="center"/>
              <w:rPr>
                <w:i/>
                <w:sz w:val="18"/>
              </w:rPr>
            </w:pPr>
            <w:r w:rsidRPr="0092691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br w:type="page"/>
            </w:r>
            <w:r w:rsidR="00814C0A" w:rsidRPr="005A1C4B">
              <w:rPr>
                <w:b/>
              </w:rPr>
              <w:t>Observações</w:t>
            </w:r>
          </w:p>
          <w:p w14:paraId="505E22D2" w14:textId="60969DAC" w:rsidR="00814C0A" w:rsidRDefault="00814C0A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  <w:r w:rsidRPr="00F014AC">
              <w:rPr>
                <w:i/>
                <w:sz w:val="16"/>
                <w:szCs w:val="20"/>
              </w:rPr>
              <w:t>Remarks</w:t>
            </w:r>
          </w:p>
        </w:tc>
        <w:tc>
          <w:tcPr>
            <w:tcW w:w="7487" w:type="dxa"/>
            <w:gridSpan w:val="4"/>
            <w:tcBorders>
              <w:bottom w:val="single" w:sz="4" w:space="0" w:color="auto"/>
            </w:tcBorders>
            <w:vAlign w:val="center"/>
          </w:tcPr>
          <w:p w14:paraId="2121F80C" w14:textId="5563388F" w:rsidR="00814C0A" w:rsidRDefault="00814C0A" w:rsidP="002E6CE7">
            <w:pPr>
              <w:pStyle w:val="TextoPortugus"/>
              <w:spacing w:line="240" w:lineRule="auto"/>
              <w:jc w:val="left"/>
            </w:pPr>
          </w:p>
        </w:tc>
      </w:tr>
      <w:tr w:rsidR="00DE7817" w14:paraId="2A0BB69F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54DF0" w14:textId="77777777" w:rsidR="00DE7817" w:rsidRDefault="00DE7817" w:rsidP="002E6CE7">
            <w:pPr>
              <w:pStyle w:val="TextoPortugus"/>
              <w:spacing w:line="240" w:lineRule="auto"/>
              <w:jc w:val="left"/>
            </w:pPr>
          </w:p>
        </w:tc>
      </w:tr>
      <w:tr w:rsidR="0045661D" w14:paraId="1AA4380A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6A78" w14:textId="77777777" w:rsidR="0045661D" w:rsidRDefault="0045661D" w:rsidP="002E6CE7">
            <w:pPr>
              <w:pStyle w:val="TextoPortugus"/>
              <w:spacing w:line="240" w:lineRule="auto"/>
              <w:jc w:val="left"/>
            </w:pPr>
          </w:p>
        </w:tc>
      </w:tr>
      <w:tr w:rsidR="00693BB5" w14:paraId="18E9D054" w14:textId="77777777" w:rsidTr="0092691D">
        <w:trPr>
          <w:trHeight w:val="454"/>
        </w:trPr>
        <w:tc>
          <w:tcPr>
            <w:tcW w:w="229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836F9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Aprovação</w:t>
            </w:r>
          </w:p>
          <w:p w14:paraId="67667ED2" w14:textId="4D71DBDA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Approval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C1B87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Nome</w:t>
            </w:r>
          </w:p>
          <w:p w14:paraId="621C277D" w14:textId="7F88E201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534A02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Data</w:t>
            </w:r>
          </w:p>
          <w:p w14:paraId="6D23C125" w14:textId="334AFC21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Date</w:t>
            </w:r>
          </w:p>
        </w:tc>
        <w:tc>
          <w:tcPr>
            <w:tcW w:w="2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EB749D0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Assinatura</w:t>
            </w:r>
          </w:p>
          <w:p w14:paraId="41A959E0" w14:textId="3897A9DF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Signature</w:t>
            </w:r>
          </w:p>
        </w:tc>
      </w:tr>
    </w:tbl>
    <w:p w14:paraId="4FF5B467" w14:textId="77777777" w:rsidR="005B48B4" w:rsidRPr="0096377F" w:rsidRDefault="005B48B4" w:rsidP="002E6CE7">
      <w:pPr>
        <w:pStyle w:val="TextoPortugus"/>
        <w:spacing w:line="240" w:lineRule="auto"/>
        <w:ind w:right="-57"/>
        <w:rPr>
          <w:sz w:val="2"/>
          <w:szCs w:val="2"/>
        </w:rPr>
      </w:pPr>
    </w:p>
    <w:sectPr w:rsidR="005B48B4" w:rsidRPr="0096377F" w:rsidSect="00693BB5">
      <w:headerReference w:type="default" r:id="rId10"/>
      <w:footerReference w:type="default" r:id="rId11"/>
      <w:pgSz w:w="11906" w:h="16838" w:code="9"/>
      <w:pgMar w:top="1843" w:right="1418" w:bottom="567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C0C93" w14:textId="77777777" w:rsidR="00581964" w:rsidRDefault="00581964" w:rsidP="00850FFE">
      <w:pPr>
        <w:spacing w:after="0" w:line="240" w:lineRule="auto"/>
      </w:pPr>
      <w:r>
        <w:separator/>
      </w:r>
    </w:p>
  </w:endnote>
  <w:endnote w:type="continuationSeparator" w:id="0">
    <w:p w14:paraId="18D0D56C" w14:textId="77777777" w:rsidR="00581964" w:rsidRDefault="00581964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09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09"/>
    </w:tblGrid>
    <w:tr w:rsidR="00044CA8" w:rsidRPr="00EB1298" w14:paraId="334F2B17" w14:textId="77777777" w:rsidTr="0042072A">
      <w:tc>
        <w:tcPr>
          <w:tcW w:w="9209" w:type="dxa"/>
          <w:vAlign w:val="center"/>
        </w:tcPr>
        <w:p w14:paraId="04BF2084" w14:textId="7A7B7EF4" w:rsidR="00044CA8" w:rsidRPr="0098216D" w:rsidRDefault="00044CA8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8"/>
              <w:szCs w:val="18"/>
            </w:rPr>
          </w:pPr>
          <w:r w:rsidRPr="0098216D">
            <w:rPr>
              <w:b/>
              <w:bCs/>
              <w:sz w:val="18"/>
              <w:szCs w:val="18"/>
            </w:rPr>
            <w:t>FS.</w:t>
          </w:r>
          <w:r w:rsidR="004F0D39">
            <w:rPr>
              <w:b/>
              <w:bCs/>
              <w:sz w:val="18"/>
              <w:szCs w:val="18"/>
            </w:rPr>
            <w:t>1046</w:t>
          </w:r>
        </w:p>
      </w:tc>
    </w:tr>
  </w:tbl>
  <w:p w14:paraId="7F34E19A" w14:textId="77777777" w:rsidR="00044CA8" w:rsidRPr="00693BB5" w:rsidRDefault="00044CA8" w:rsidP="00A00A09">
    <w:pPr>
      <w:pStyle w:val="Rodap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85062" w14:textId="77777777" w:rsidR="00581964" w:rsidRDefault="00581964" w:rsidP="00850FFE">
      <w:pPr>
        <w:spacing w:after="0" w:line="240" w:lineRule="auto"/>
      </w:pPr>
      <w:r>
        <w:separator/>
      </w:r>
    </w:p>
  </w:footnote>
  <w:footnote w:type="continuationSeparator" w:id="0">
    <w:p w14:paraId="267B7B15" w14:textId="77777777" w:rsidR="00581964" w:rsidRDefault="00581964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36" w:type="dxa"/>
      <w:tblLook w:val="04A0" w:firstRow="1" w:lastRow="0" w:firstColumn="1" w:lastColumn="0" w:noHBand="0" w:noVBand="1"/>
    </w:tblPr>
    <w:tblGrid>
      <w:gridCol w:w="1728"/>
      <w:gridCol w:w="5677"/>
      <w:gridCol w:w="980"/>
      <w:gridCol w:w="824"/>
      <w:gridCol w:w="227"/>
    </w:tblGrid>
    <w:tr w:rsidR="00044CA8" w:rsidRPr="00682868" w14:paraId="4C8FFEFB" w14:textId="77777777" w:rsidTr="006A48BE">
      <w:trPr>
        <w:trHeight w:val="323"/>
      </w:trPr>
      <w:tc>
        <w:tcPr>
          <w:tcW w:w="17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7777777" w:rsidR="00044CA8" w:rsidRPr="00682868" w:rsidRDefault="00044CA8" w:rsidP="00C51AE2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608895D" wp14:editId="3C982B33">
                <wp:extent cx="714375" cy="539584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8259" cy="5651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044CA8" w:rsidRPr="00682868" w:rsidRDefault="00044CA8" w:rsidP="00D10C3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80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044CA8" w:rsidRPr="00682868" w:rsidRDefault="00044CA8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b/>
              <w:sz w:val="20"/>
              <w:szCs w:val="28"/>
            </w:rPr>
            <w:t>REVISÃO</w:t>
          </w:r>
        </w:p>
      </w:tc>
      <w:tc>
        <w:tcPr>
          <w:tcW w:w="82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52A2D1F5" w:rsidR="00044CA8" w:rsidRPr="00F527CD" w:rsidRDefault="00044CA8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9C2369">
            <w:rPr>
              <w:b/>
              <w:lang w:val="en-US"/>
            </w:rPr>
            <w:t>1</w:t>
          </w:r>
        </w:p>
      </w:tc>
      <w:tc>
        <w:tcPr>
          <w:tcW w:w="0" w:type="auto"/>
        </w:tcPr>
        <w:p w14:paraId="2CCD2CAB" w14:textId="39A05E4C" w:rsidR="00044CA8" w:rsidRPr="00682868" w:rsidRDefault="00044CA8"/>
      </w:tc>
    </w:tr>
    <w:tr w:rsidR="00044CA8" w:rsidRPr="00682868" w14:paraId="29034149" w14:textId="77777777" w:rsidTr="006A48BE">
      <w:trPr>
        <w:gridAfter w:val="1"/>
        <w:trHeight w:val="324"/>
      </w:trPr>
      <w:tc>
        <w:tcPr>
          <w:tcW w:w="17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044CA8" w:rsidRPr="00682868" w:rsidRDefault="00044CA8" w:rsidP="006E4161">
          <w:pPr>
            <w:pStyle w:val="Cabealho"/>
          </w:pPr>
        </w:p>
      </w:tc>
      <w:tc>
        <w:tcPr>
          <w:tcW w:w="567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044CA8" w:rsidRPr="00682868" w:rsidRDefault="00044CA8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80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044CA8" w:rsidRPr="00682868" w:rsidRDefault="00044CA8" w:rsidP="00D10C3B">
          <w:pPr>
            <w:pStyle w:val="Cabealho"/>
            <w:jc w:val="center"/>
            <w:rPr>
              <w:lang w:val="en-US"/>
            </w:rPr>
          </w:pPr>
          <w:r w:rsidRPr="00682868">
            <w:rPr>
              <w:i/>
              <w:sz w:val="16"/>
            </w:rPr>
            <w:t>REVISION</w:t>
          </w:r>
        </w:p>
      </w:tc>
      <w:tc>
        <w:tcPr>
          <w:tcW w:w="82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044CA8" w:rsidRPr="00682868" w:rsidRDefault="00044CA8" w:rsidP="006E4161">
          <w:pPr>
            <w:pStyle w:val="Cabealho"/>
            <w:rPr>
              <w:lang w:val="en-US"/>
            </w:rPr>
          </w:pPr>
        </w:p>
      </w:tc>
    </w:tr>
    <w:tr w:rsidR="00044CA8" w:rsidRPr="00682868" w14:paraId="52E3978F" w14:textId="77777777" w:rsidTr="006A48BE">
      <w:trPr>
        <w:gridAfter w:val="1"/>
        <w:trHeight w:val="185"/>
      </w:trPr>
      <w:tc>
        <w:tcPr>
          <w:tcW w:w="172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044CA8" w:rsidRPr="00682868" w:rsidRDefault="00044CA8" w:rsidP="006E4161">
          <w:pPr>
            <w:pStyle w:val="Cabealho"/>
            <w:jc w:val="center"/>
            <w:rPr>
              <w:b/>
              <w:sz w:val="16"/>
            </w:rPr>
          </w:pPr>
          <w:r w:rsidRPr="00D10C3B">
            <w:rPr>
              <w:b/>
              <w:sz w:val="20"/>
              <w:szCs w:val="20"/>
            </w:rPr>
            <w:t>CODIGO |</w:t>
          </w:r>
          <w:r w:rsidRPr="00682868">
            <w:rPr>
              <w:b/>
              <w:sz w:val="16"/>
            </w:rPr>
            <w:t xml:space="preserve">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67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77777777" w:rsidR="00044CA8" w:rsidRPr="00682868" w:rsidRDefault="00044CA8" w:rsidP="00D10C3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80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040EF2FB" w:rsidR="00044CA8" w:rsidRPr="00682868" w:rsidRDefault="00044CA8" w:rsidP="00D10C3B">
          <w:pPr>
            <w:pStyle w:val="Cabealho"/>
            <w:jc w:val="center"/>
          </w:pPr>
          <w:r w:rsidRPr="00C51AE2">
            <w:rPr>
              <w:b/>
              <w:sz w:val="20"/>
              <w:szCs w:val="28"/>
            </w:rPr>
            <w:t>P</w:t>
          </w:r>
          <w:r>
            <w:rPr>
              <w:b/>
              <w:sz w:val="20"/>
              <w:szCs w:val="28"/>
            </w:rPr>
            <w:t>Á</w:t>
          </w:r>
          <w:r w:rsidRPr="00C51AE2">
            <w:rPr>
              <w:b/>
              <w:sz w:val="20"/>
              <w:szCs w:val="28"/>
            </w:rPr>
            <w:t>GINA</w:t>
          </w:r>
        </w:p>
      </w:tc>
      <w:tc>
        <w:tcPr>
          <w:tcW w:w="82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044CA8" w:rsidRPr="00682868" w:rsidRDefault="00044CA8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Pr="00AB0291">
              <w:rPr>
                <w:b/>
                <w:noProof/>
              </w:rPr>
              <w:t>2</w:t>
            </w:r>
          </w:fldSimple>
        </w:p>
      </w:tc>
    </w:tr>
    <w:tr w:rsidR="00044CA8" w:rsidRPr="00682868" w14:paraId="2388B1AE" w14:textId="77777777" w:rsidTr="006A48BE">
      <w:trPr>
        <w:gridAfter w:val="1"/>
        <w:trHeight w:val="185"/>
      </w:trPr>
      <w:tc>
        <w:tcPr>
          <w:tcW w:w="172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044CA8" w:rsidRPr="00682868" w:rsidRDefault="00044CA8" w:rsidP="006E4161">
          <w:pPr>
            <w:pStyle w:val="Cabealho"/>
            <w:jc w:val="center"/>
            <w:rPr>
              <w:lang w:val="en-US"/>
            </w:rPr>
          </w:pPr>
          <w:r w:rsidRPr="00D10C3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67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A12ABE3" w:rsidR="00044CA8" w:rsidRPr="00682868" w:rsidRDefault="00044CA8" w:rsidP="00D10C3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80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044CA8" w:rsidRPr="00682868" w:rsidRDefault="00044CA8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044CA8" w:rsidRPr="00682868" w:rsidRDefault="00044CA8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044CA8" w:rsidRPr="00C51AE2" w:rsidRDefault="00044CA8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33EE0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78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98" w:hanging="360"/>
      </w:pPr>
    </w:lvl>
    <w:lvl w:ilvl="2" w:tplc="0416001B" w:tentative="1">
      <w:start w:val="1"/>
      <w:numFmt w:val="lowerRoman"/>
      <w:lvlText w:val="%3."/>
      <w:lvlJc w:val="right"/>
      <w:pPr>
        <w:ind w:left="2518" w:hanging="180"/>
      </w:pPr>
    </w:lvl>
    <w:lvl w:ilvl="3" w:tplc="0416000F" w:tentative="1">
      <w:start w:val="1"/>
      <w:numFmt w:val="decimal"/>
      <w:lvlText w:val="%4."/>
      <w:lvlJc w:val="left"/>
      <w:pPr>
        <w:ind w:left="3238" w:hanging="360"/>
      </w:pPr>
    </w:lvl>
    <w:lvl w:ilvl="4" w:tplc="04160019" w:tentative="1">
      <w:start w:val="1"/>
      <w:numFmt w:val="lowerLetter"/>
      <w:lvlText w:val="%5."/>
      <w:lvlJc w:val="left"/>
      <w:pPr>
        <w:ind w:left="3958" w:hanging="360"/>
      </w:pPr>
    </w:lvl>
    <w:lvl w:ilvl="5" w:tplc="0416001B" w:tentative="1">
      <w:start w:val="1"/>
      <w:numFmt w:val="lowerRoman"/>
      <w:lvlText w:val="%6."/>
      <w:lvlJc w:val="right"/>
      <w:pPr>
        <w:ind w:left="4678" w:hanging="180"/>
      </w:pPr>
    </w:lvl>
    <w:lvl w:ilvl="6" w:tplc="0416000F" w:tentative="1">
      <w:start w:val="1"/>
      <w:numFmt w:val="decimal"/>
      <w:lvlText w:val="%7."/>
      <w:lvlJc w:val="left"/>
      <w:pPr>
        <w:ind w:left="5398" w:hanging="360"/>
      </w:pPr>
    </w:lvl>
    <w:lvl w:ilvl="7" w:tplc="04160019" w:tentative="1">
      <w:start w:val="1"/>
      <w:numFmt w:val="lowerLetter"/>
      <w:lvlText w:val="%8."/>
      <w:lvlJc w:val="left"/>
      <w:pPr>
        <w:ind w:left="6118" w:hanging="360"/>
      </w:pPr>
    </w:lvl>
    <w:lvl w:ilvl="8" w:tplc="0416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5244A"/>
    <w:multiLevelType w:val="hybridMultilevel"/>
    <w:tmpl w:val="3FC606D8"/>
    <w:lvl w:ilvl="0" w:tplc="EAEC02D0">
      <w:start w:val="1"/>
      <w:numFmt w:val="lowerLetter"/>
      <w:lvlText w:val="%1)"/>
      <w:lvlJc w:val="left"/>
      <w:pPr>
        <w:ind w:left="1434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36869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57331"/>
    <w:multiLevelType w:val="hybridMultilevel"/>
    <w:tmpl w:val="7C6EEC6C"/>
    <w:lvl w:ilvl="0" w:tplc="CF8E26C4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B62B9"/>
    <w:multiLevelType w:val="hybridMultilevel"/>
    <w:tmpl w:val="D826AA06"/>
    <w:lvl w:ilvl="0" w:tplc="04160017">
      <w:start w:val="1"/>
      <w:numFmt w:val="lowerLetter"/>
      <w:lvlText w:val="%1)"/>
      <w:lvlJc w:val="left"/>
      <w:pPr>
        <w:ind w:left="1434" w:hanging="360"/>
      </w:p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242F6613"/>
    <w:multiLevelType w:val="hybridMultilevel"/>
    <w:tmpl w:val="BAF4AC1A"/>
    <w:lvl w:ilvl="0" w:tplc="1DD28B7C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 w15:restartNumberingAfterBreak="0">
    <w:nsid w:val="26996932"/>
    <w:multiLevelType w:val="hybridMultilevel"/>
    <w:tmpl w:val="9C7A5B46"/>
    <w:lvl w:ilvl="0" w:tplc="07583786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3" w15:restartNumberingAfterBreak="0">
    <w:nsid w:val="29AF613D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4" w15:restartNumberingAfterBreak="0">
    <w:nsid w:val="33B55B24"/>
    <w:multiLevelType w:val="hybridMultilevel"/>
    <w:tmpl w:val="0464C28A"/>
    <w:lvl w:ilvl="0" w:tplc="0E88B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F288F"/>
    <w:multiLevelType w:val="hybridMultilevel"/>
    <w:tmpl w:val="8C8EC85C"/>
    <w:lvl w:ilvl="0" w:tplc="E9004996">
      <w:start w:val="1"/>
      <w:numFmt w:val="lowerLetter"/>
      <w:lvlText w:val="%1)"/>
      <w:lvlJc w:val="left"/>
      <w:pPr>
        <w:ind w:left="10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F837F7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413D0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8704F"/>
    <w:multiLevelType w:val="hybridMultilevel"/>
    <w:tmpl w:val="7E642CEC"/>
    <w:lvl w:ilvl="0" w:tplc="73121938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E6A0BDB"/>
    <w:multiLevelType w:val="hybridMultilevel"/>
    <w:tmpl w:val="803615FA"/>
    <w:lvl w:ilvl="0" w:tplc="8D1CEA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C6B66"/>
    <w:multiLevelType w:val="hybridMultilevel"/>
    <w:tmpl w:val="EA64C70E"/>
    <w:lvl w:ilvl="0" w:tplc="500A0284">
      <w:start w:val="1"/>
      <w:numFmt w:val="upperLetter"/>
      <w:lvlText w:val="%1."/>
      <w:lvlJc w:val="left"/>
      <w:pPr>
        <w:ind w:left="6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 w15:restartNumberingAfterBreak="0">
    <w:nsid w:val="53A80A39"/>
    <w:multiLevelType w:val="hybridMultilevel"/>
    <w:tmpl w:val="5D46A164"/>
    <w:lvl w:ilvl="0" w:tplc="F5C2BF5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95B10"/>
    <w:multiLevelType w:val="hybridMultilevel"/>
    <w:tmpl w:val="DDEAE960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D710778"/>
    <w:multiLevelType w:val="hybridMultilevel"/>
    <w:tmpl w:val="EDA2F92A"/>
    <w:lvl w:ilvl="0" w:tplc="4DE851AE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702AD"/>
    <w:multiLevelType w:val="hybridMultilevel"/>
    <w:tmpl w:val="89F620C8"/>
    <w:lvl w:ilvl="0" w:tplc="DFCAE198">
      <w:start w:val="1"/>
      <w:numFmt w:val="lowerLetter"/>
      <w:lvlText w:val="%1)"/>
      <w:lvlJc w:val="left"/>
      <w:pPr>
        <w:ind w:left="138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03" w:hanging="360"/>
      </w:pPr>
    </w:lvl>
    <w:lvl w:ilvl="2" w:tplc="0416001B" w:tentative="1">
      <w:start w:val="1"/>
      <w:numFmt w:val="lowerRoman"/>
      <w:lvlText w:val="%3."/>
      <w:lvlJc w:val="right"/>
      <w:pPr>
        <w:ind w:left="2823" w:hanging="180"/>
      </w:pPr>
    </w:lvl>
    <w:lvl w:ilvl="3" w:tplc="0416000F" w:tentative="1">
      <w:start w:val="1"/>
      <w:numFmt w:val="decimal"/>
      <w:lvlText w:val="%4."/>
      <w:lvlJc w:val="left"/>
      <w:pPr>
        <w:ind w:left="3543" w:hanging="360"/>
      </w:pPr>
    </w:lvl>
    <w:lvl w:ilvl="4" w:tplc="04160019" w:tentative="1">
      <w:start w:val="1"/>
      <w:numFmt w:val="lowerLetter"/>
      <w:lvlText w:val="%5."/>
      <w:lvlJc w:val="left"/>
      <w:pPr>
        <w:ind w:left="4263" w:hanging="360"/>
      </w:pPr>
    </w:lvl>
    <w:lvl w:ilvl="5" w:tplc="0416001B" w:tentative="1">
      <w:start w:val="1"/>
      <w:numFmt w:val="lowerRoman"/>
      <w:lvlText w:val="%6."/>
      <w:lvlJc w:val="right"/>
      <w:pPr>
        <w:ind w:left="4983" w:hanging="180"/>
      </w:pPr>
    </w:lvl>
    <w:lvl w:ilvl="6" w:tplc="0416000F" w:tentative="1">
      <w:start w:val="1"/>
      <w:numFmt w:val="decimal"/>
      <w:lvlText w:val="%7."/>
      <w:lvlJc w:val="left"/>
      <w:pPr>
        <w:ind w:left="5703" w:hanging="360"/>
      </w:pPr>
    </w:lvl>
    <w:lvl w:ilvl="7" w:tplc="04160019" w:tentative="1">
      <w:start w:val="1"/>
      <w:numFmt w:val="lowerLetter"/>
      <w:lvlText w:val="%8."/>
      <w:lvlJc w:val="left"/>
      <w:pPr>
        <w:ind w:left="6423" w:hanging="360"/>
      </w:pPr>
    </w:lvl>
    <w:lvl w:ilvl="8" w:tplc="0416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30" w15:restartNumberingAfterBreak="0">
    <w:nsid w:val="6B184FDC"/>
    <w:multiLevelType w:val="hybridMultilevel"/>
    <w:tmpl w:val="C8946384"/>
    <w:lvl w:ilvl="0" w:tplc="E2AA4E00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47371"/>
    <w:multiLevelType w:val="hybridMultilevel"/>
    <w:tmpl w:val="4E16082E"/>
    <w:lvl w:ilvl="0" w:tplc="17CE8D7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4" w15:restartNumberingAfterBreak="0">
    <w:nsid w:val="73B066EC"/>
    <w:multiLevelType w:val="hybridMultilevel"/>
    <w:tmpl w:val="AFCA59C0"/>
    <w:lvl w:ilvl="0" w:tplc="7DC8C6CC">
      <w:start w:val="1"/>
      <w:numFmt w:val="lowerLetter"/>
      <w:lvlText w:val="%1)"/>
      <w:lvlJc w:val="left"/>
      <w:pPr>
        <w:ind w:left="1434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5" w15:restartNumberingAfterBreak="0">
    <w:nsid w:val="7B7214D1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95A33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37" w15:restartNumberingAfterBreak="0">
    <w:nsid w:val="7BC80367"/>
    <w:multiLevelType w:val="hybridMultilevel"/>
    <w:tmpl w:val="515A5A72"/>
    <w:lvl w:ilvl="0" w:tplc="17CE8D7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1760171021">
    <w:abstractNumId w:val="22"/>
  </w:num>
  <w:num w:numId="2" w16cid:durableId="2064982849">
    <w:abstractNumId w:val="9"/>
  </w:num>
  <w:num w:numId="3" w16cid:durableId="1037125151">
    <w:abstractNumId w:val="9"/>
    <w:lvlOverride w:ilvl="0">
      <w:startOverride w:val="1"/>
    </w:lvlOverride>
  </w:num>
  <w:num w:numId="4" w16cid:durableId="2067605752">
    <w:abstractNumId w:val="9"/>
  </w:num>
  <w:num w:numId="5" w16cid:durableId="2042507850">
    <w:abstractNumId w:val="9"/>
    <w:lvlOverride w:ilvl="0">
      <w:startOverride w:val="1"/>
    </w:lvlOverride>
  </w:num>
  <w:num w:numId="6" w16cid:durableId="388648888">
    <w:abstractNumId w:val="9"/>
  </w:num>
  <w:num w:numId="7" w16cid:durableId="1621181921">
    <w:abstractNumId w:val="9"/>
    <w:lvlOverride w:ilvl="0">
      <w:startOverride w:val="1"/>
    </w:lvlOverride>
  </w:num>
  <w:num w:numId="8" w16cid:durableId="676806004">
    <w:abstractNumId w:val="9"/>
  </w:num>
  <w:num w:numId="9" w16cid:durableId="1962883108">
    <w:abstractNumId w:val="4"/>
  </w:num>
  <w:num w:numId="10" w16cid:durableId="1098795985">
    <w:abstractNumId w:val="26"/>
  </w:num>
  <w:num w:numId="11" w16cid:durableId="1394618980">
    <w:abstractNumId w:val="3"/>
  </w:num>
  <w:num w:numId="12" w16cid:durableId="1951817743">
    <w:abstractNumId w:val="8"/>
  </w:num>
  <w:num w:numId="13" w16cid:durableId="946428649">
    <w:abstractNumId w:val="6"/>
  </w:num>
  <w:num w:numId="14" w16cid:durableId="1714423448">
    <w:abstractNumId w:val="31"/>
  </w:num>
  <w:num w:numId="15" w16cid:durableId="1857235843">
    <w:abstractNumId w:val="1"/>
  </w:num>
  <w:num w:numId="16" w16cid:durableId="1291519877">
    <w:abstractNumId w:val="20"/>
  </w:num>
  <w:num w:numId="17" w16cid:durableId="1619220247">
    <w:abstractNumId w:val="15"/>
  </w:num>
  <w:num w:numId="18" w16cid:durableId="274823642">
    <w:abstractNumId w:val="18"/>
  </w:num>
  <w:num w:numId="19" w16cid:durableId="2129006980">
    <w:abstractNumId w:val="32"/>
  </w:num>
  <w:num w:numId="20" w16cid:durableId="1111785125">
    <w:abstractNumId w:val="37"/>
  </w:num>
  <w:num w:numId="21" w16cid:durableId="372770756">
    <w:abstractNumId w:val="33"/>
  </w:num>
  <w:num w:numId="22" w16cid:durableId="1241256505">
    <w:abstractNumId w:val="29"/>
  </w:num>
  <w:num w:numId="23" w16cid:durableId="811993015">
    <w:abstractNumId w:val="24"/>
  </w:num>
  <w:num w:numId="24" w16cid:durableId="2040231687">
    <w:abstractNumId w:val="28"/>
  </w:num>
  <w:num w:numId="25" w16cid:durableId="1589073512">
    <w:abstractNumId w:val="2"/>
  </w:num>
  <w:num w:numId="26" w16cid:durableId="1203131960">
    <w:abstractNumId w:val="10"/>
  </w:num>
  <w:num w:numId="27" w16cid:durableId="1626423355">
    <w:abstractNumId w:val="34"/>
  </w:num>
  <w:num w:numId="28" w16cid:durableId="118645982">
    <w:abstractNumId w:val="23"/>
  </w:num>
  <w:num w:numId="29" w16cid:durableId="33384527">
    <w:abstractNumId w:val="17"/>
  </w:num>
  <w:num w:numId="30" w16cid:durableId="328215907">
    <w:abstractNumId w:val="16"/>
  </w:num>
  <w:num w:numId="31" w16cid:durableId="1894583902">
    <w:abstractNumId w:val="35"/>
  </w:num>
  <w:num w:numId="32" w16cid:durableId="817725362">
    <w:abstractNumId w:val="27"/>
  </w:num>
  <w:num w:numId="33" w16cid:durableId="369497468">
    <w:abstractNumId w:val="0"/>
  </w:num>
  <w:num w:numId="34" w16cid:durableId="1256675232">
    <w:abstractNumId w:val="19"/>
  </w:num>
  <w:num w:numId="35" w16cid:durableId="1755739566">
    <w:abstractNumId w:val="13"/>
  </w:num>
  <w:num w:numId="36" w16cid:durableId="399328779">
    <w:abstractNumId w:val="36"/>
  </w:num>
  <w:num w:numId="37" w16cid:durableId="598830686">
    <w:abstractNumId w:val="5"/>
  </w:num>
  <w:num w:numId="38" w16cid:durableId="123545040">
    <w:abstractNumId w:val="12"/>
  </w:num>
  <w:num w:numId="39" w16cid:durableId="1441684968">
    <w:abstractNumId w:val="7"/>
  </w:num>
  <w:num w:numId="40" w16cid:durableId="295792852">
    <w:abstractNumId w:val="11"/>
  </w:num>
  <w:num w:numId="41" w16cid:durableId="1834177520">
    <w:abstractNumId w:val="30"/>
  </w:num>
  <w:num w:numId="42" w16cid:durableId="441653510">
    <w:abstractNumId w:val="14"/>
  </w:num>
  <w:num w:numId="43" w16cid:durableId="1840536137">
    <w:abstractNumId w:val="21"/>
  </w:num>
  <w:num w:numId="44" w16cid:durableId="17310774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ShwQDwhhAgHu5a4bd5ox7tx0Hd3v3qi4c5vO1M3eTjk9XmsZq+oeRiJn2w9xWoIqWsEkQlyf+l/krpis04vhA==" w:salt="hjLf7Vj0JmfOf5GtE6/2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E97"/>
    <w:rsid w:val="00006986"/>
    <w:rsid w:val="00007ED4"/>
    <w:rsid w:val="00010736"/>
    <w:rsid w:val="00011052"/>
    <w:rsid w:val="0001413C"/>
    <w:rsid w:val="00020514"/>
    <w:rsid w:val="000258DE"/>
    <w:rsid w:val="00031462"/>
    <w:rsid w:val="00031465"/>
    <w:rsid w:val="00034B13"/>
    <w:rsid w:val="00037806"/>
    <w:rsid w:val="0004281E"/>
    <w:rsid w:val="00044CA8"/>
    <w:rsid w:val="00057C72"/>
    <w:rsid w:val="00060B02"/>
    <w:rsid w:val="0007190F"/>
    <w:rsid w:val="000769CE"/>
    <w:rsid w:val="00081AAC"/>
    <w:rsid w:val="00083005"/>
    <w:rsid w:val="00084635"/>
    <w:rsid w:val="00094B20"/>
    <w:rsid w:val="000A45F1"/>
    <w:rsid w:val="000A5875"/>
    <w:rsid w:val="000B3CAE"/>
    <w:rsid w:val="000B4CF0"/>
    <w:rsid w:val="000B6A27"/>
    <w:rsid w:val="000C3AAD"/>
    <w:rsid w:val="000C4C9A"/>
    <w:rsid w:val="000E5F19"/>
    <w:rsid w:val="000F03B8"/>
    <w:rsid w:val="000F56A6"/>
    <w:rsid w:val="000F6561"/>
    <w:rsid w:val="00102B0A"/>
    <w:rsid w:val="0010768E"/>
    <w:rsid w:val="001257B5"/>
    <w:rsid w:val="00127535"/>
    <w:rsid w:val="00134C34"/>
    <w:rsid w:val="001356A3"/>
    <w:rsid w:val="00136AB9"/>
    <w:rsid w:val="001371B4"/>
    <w:rsid w:val="00137F43"/>
    <w:rsid w:val="00140A92"/>
    <w:rsid w:val="00142C6D"/>
    <w:rsid w:val="001443C9"/>
    <w:rsid w:val="00146541"/>
    <w:rsid w:val="00147F11"/>
    <w:rsid w:val="0015379A"/>
    <w:rsid w:val="00162E6B"/>
    <w:rsid w:val="00190B50"/>
    <w:rsid w:val="00191039"/>
    <w:rsid w:val="00193239"/>
    <w:rsid w:val="00194F18"/>
    <w:rsid w:val="00196A5D"/>
    <w:rsid w:val="001A4A27"/>
    <w:rsid w:val="001A70CC"/>
    <w:rsid w:val="001B0D53"/>
    <w:rsid w:val="001B1661"/>
    <w:rsid w:val="001B424E"/>
    <w:rsid w:val="001C5406"/>
    <w:rsid w:val="001C671E"/>
    <w:rsid w:val="001D17DE"/>
    <w:rsid w:val="001D348B"/>
    <w:rsid w:val="001E7676"/>
    <w:rsid w:val="001E7D09"/>
    <w:rsid w:val="001F04FE"/>
    <w:rsid w:val="001F1D90"/>
    <w:rsid w:val="001F7927"/>
    <w:rsid w:val="00205881"/>
    <w:rsid w:val="00207285"/>
    <w:rsid w:val="00210366"/>
    <w:rsid w:val="00210946"/>
    <w:rsid w:val="00212051"/>
    <w:rsid w:val="00212610"/>
    <w:rsid w:val="00213D07"/>
    <w:rsid w:val="002145D3"/>
    <w:rsid w:val="00222D76"/>
    <w:rsid w:val="002232CA"/>
    <w:rsid w:val="0022338B"/>
    <w:rsid w:val="00225290"/>
    <w:rsid w:val="002265F9"/>
    <w:rsid w:val="002327AC"/>
    <w:rsid w:val="00236FCA"/>
    <w:rsid w:val="00237791"/>
    <w:rsid w:val="00242E78"/>
    <w:rsid w:val="00243193"/>
    <w:rsid w:val="00250242"/>
    <w:rsid w:val="00251519"/>
    <w:rsid w:val="0025671E"/>
    <w:rsid w:val="00256EE2"/>
    <w:rsid w:val="002604AF"/>
    <w:rsid w:val="00262DD7"/>
    <w:rsid w:val="00264DE2"/>
    <w:rsid w:val="00271BBE"/>
    <w:rsid w:val="00276CB9"/>
    <w:rsid w:val="002828B0"/>
    <w:rsid w:val="00286D4F"/>
    <w:rsid w:val="00287882"/>
    <w:rsid w:val="0029156F"/>
    <w:rsid w:val="002936EB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8A4"/>
    <w:rsid w:val="002D70C9"/>
    <w:rsid w:val="002E36DA"/>
    <w:rsid w:val="002E4F8F"/>
    <w:rsid w:val="002E6719"/>
    <w:rsid w:val="002E6CE7"/>
    <w:rsid w:val="002F05E6"/>
    <w:rsid w:val="002F3168"/>
    <w:rsid w:val="002F3990"/>
    <w:rsid w:val="002F4D67"/>
    <w:rsid w:val="0030030E"/>
    <w:rsid w:val="0030445A"/>
    <w:rsid w:val="003119B5"/>
    <w:rsid w:val="00322C37"/>
    <w:rsid w:val="00323115"/>
    <w:rsid w:val="00331C98"/>
    <w:rsid w:val="00332578"/>
    <w:rsid w:val="003342EF"/>
    <w:rsid w:val="00336382"/>
    <w:rsid w:val="00337048"/>
    <w:rsid w:val="00346981"/>
    <w:rsid w:val="00347597"/>
    <w:rsid w:val="0035291E"/>
    <w:rsid w:val="00353922"/>
    <w:rsid w:val="00360820"/>
    <w:rsid w:val="003636E5"/>
    <w:rsid w:val="00363775"/>
    <w:rsid w:val="00364A48"/>
    <w:rsid w:val="00367961"/>
    <w:rsid w:val="003707FB"/>
    <w:rsid w:val="00372499"/>
    <w:rsid w:val="003779AD"/>
    <w:rsid w:val="003925AD"/>
    <w:rsid w:val="00394021"/>
    <w:rsid w:val="00395689"/>
    <w:rsid w:val="003A09E0"/>
    <w:rsid w:val="003A5469"/>
    <w:rsid w:val="003B068D"/>
    <w:rsid w:val="003B4A08"/>
    <w:rsid w:val="003B7830"/>
    <w:rsid w:val="003C0537"/>
    <w:rsid w:val="003C18DF"/>
    <w:rsid w:val="003C3C47"/>
    <w:rsid w:val="003C5A1D"/>
    <w:rsid w:val="003C6755"/>
    <w:rsid w:val="003C7658"/>
    <w:rsid w:val="003D2D2F"/>
    <w:rsid w:val="003E0199"/>
    <w:rsid w:val="003E19D9"/>
    <w:rsid w:val="003E7C1A"/>
    <w:rsid w:val="004044B8"/>
    <w:rsid w:val="00407DA8"/>
    <w:rsid w:val="00411A0E"/>
    <w:rsid w:val="0041617E"/>
    <w:rsid w:val="00417C97"/>
    <w:rsid w:val="0042015B"/>
    <w:rsid w:val="0042072A"/>
    <w:rsid w:val="00422FC6"/>
    <w:rsid w:val="0043422D"/>
    <w:rsid w:val="00434503"/>
    <w:rsid w:val="004350AA"/>
    <w:rsid w:val="00442B2E"/>
    <w:rsid w:val="004430E2"/>
    <w:rsid w:val="00443C25"/>
    <w:rsid w:val="004470FF"/>
    <w:rsid w:val="00456187"/>
    <w:rsid w:val="0045661D"/>
    <w:rsid w:val="00466C3F"/>
    <w:rsid w:val="00473F39"/>
    <w:rsid w:val="00481CC6"/>
    <w:rsid w:val="0048394F"/>
    <w:rsid w:val="00486E36"/>
    <w:rsid w:val="00487856"/>
    <w:rsid w:val="0049007B"/>
    <w:rsid w:val="004927DE"/>
    <w:rsid w:val="00492E2D"/>
    <w:rsid w:val="004942B6"/>
    <w:rsid w:val="004A09B4"/>
    <w:rsid w:val="004A3722"/>
    <w:rsid w:val="004A4A6D"/>
    <w:rsid w:val="004B1DCE"/>
    <w:rsid w:val="004B3BD4"/>
    <w:rsid w:val="004B4801"/>
    <w:rsid w:val="004B7005"/>
    <w:rsid w:val="004C113B"/>
    <w:rsid w:val="004C3CBD"/>
    <w:rsid w:val="004C6538"/>
    <w:rsid w:val="004D2528"/>
    <w:rsid w:val="004D57E6"/>
    <w:rsid w:val="004E1427"/>
    <w:rsid w:val="004E28A1"/>
    <w:rsid w:val="004E41EE"/>
    <w:rsid w:val="004E48ED"/>
    <w:rsid w:val="004E4DB6"/>
    <w:rsid w:val="004E6921"/>
    <w:rsid w:val="004E7737"/>
    <w:rsid w:val="004F0D39"/>
    <w:rsid w:val="004F63A7"/>
    <w:rsid w:val="00503455"/>
    <w:rsid w:val="005144AE"/>
    <w:rsid w:val="005164F6"/>
    <w:rsid w:val="005244A0"/>
    <w:rsid w:val="0054750E"/>
    <w:rsid w:val="00552B76"/>
    <w:rsid w:val="00556D33"/>
    <w:rsid w:val="0056478F"/>
    <w:rsid w:val="00571601"/>
    <w:rsid w:val="00581964"/>
    <w:rsid w:val="00582ACE"/>
    <w:rsid w:val="005911B5"/>
    <w:rsid w:val="00592B50"/>
    <w:rsid w:val="00592CCF"/>
    <w:rsid w:val="005938D4"/>
    <w:rsid w:val="005A041E"/>
    <w:rsid w:val="005A585F"/>
    <w:rsid w:val="005A5C5C"/>
    <w:rsid w:val="005A6605"/>
    <w:rsid w:val="005A7520"/>
    <w:rsid w:val="005B48B4"/>
    <w:rsid w:val="005C0D00"/>
    <w:rsid w:val="005C46CF"/>
    <w:rsid w:val="005D2D83"/>
    <w:rsid w:val="005D6EA4"/>
    <w:rsid w:val="005E3417"/>
    <w:rsid w:val="005E488C"/>
    <w:rsid w:val="005E491F"/>
    <w:rsid w:val="005E58A5"/>
    <w:rsid w:val="005E6768"/>
    <w:rsid w:val="005E7B34"/>
    <w:rsid w:val="005F2D4B"/>
    <w:rsid w:val="005F6698"/>
    <w:rsid w:val="005F6AB4"/>
    <w:rsid w:val="00601699"/>
    <w:rsid w:val="006032F3"/>
    <w:rsid w:val="00617AC2"/>
    <w:rsid w:val="00620F4B"/>
    <w:rsid w:val="00624F55"/>
    <w:rsid w:val="00631BC9"/>
    <w:rsid w:val="00632901"/>
    <w:rsid w:val="006338B1"/>
    <w:rsid w:val="00636B47"/>
    <w:rsid w:val="0064692F"/>
    <w:rsid w:val="00667CE0"/>
    <w:rsid w:val="00674099"/>
    <w:rsid w:val="00675FC3"/>
    <w:rsid w:val="00676241"/>
    <w:rsid w:val="006808F8"/>
    <w:rsid w:val="00680B78"/>
    <w:rsid w:val="00683DC1"/>
    <w:rsid w:val="00685A30"/>
    <w:rsid w:val="00693BB5"/>
    <w:rsid w:val="006955C1"/>
    <w:rsid w:val="006956CE"/>
    <w:rsid w:val="006A48BE"/>
    <w:rsid w:val="006B2953"/>
    <w:rsid w:val="006C24AD"/>
    <w:rsid w:val="006C4287"/>
    <w:rsid w:val="006C4635"/>
    <w:rsid w:val="006C46E6"/>
    <w:rsid w:val="006C5DE9"/>
    <w:rsid w:val="006D013E"/>
    <w:rsid w:val="006E2793"/>
    <w:rsid w:val="006E4161"/>
    <w:rsid w:val="006E4324"/>
    <w:rsid w:val="006F4D8E"/>
    <w:rsid w:val="00701AD6"/>
    <w:rsid w:val="00704677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26001"/>
    <w:rsid w:val="0073629C"/>
    <w:rsid w:val="0074097E"/>
    <w:rsid w:val="00750CEE"/>
    <w:rsid w:val="00752FA3"/>
    <w:rsid w:val="00753C94"/>
    <w:rsid w:val="00760E40"/>
    <w:rsid w:val="00762324"/>
    <w:rsid w:val="00762FFC"/>
    <w:rsid w:val="0076779D"/>
    <w:rsid w:val="00770862"/>
    <w:rsid w:val="007708EF"/>
    <w:rsid w:val="007738F6"/>
    <w:rsid w:val="007A17FC"/>
    <w:rsid w:val="007A4948"/>
    <w:rsid w:val="007C3D06"/>
    <w:rsid w:val="007C41C5"/>
    <w:rsid w:val="007C4AC0"/>
    <w:rsid w:val="007C750F"/>
    <w:rsid w:val="007D2803"/>
    <w:rsid w:val="007E1C85"/>
    <w:rsid w:val="007E3B78"/>
    <w:rsid w:val="007E52E2"/>
    <w:rsid w:val="007F0BA9"/>
    <w:rsid w:val="007F333D"/>
    <w:rsid w:val="007F6E69"/>
    <w:rsid w:val="00802E8E"/>
    <w:rsid w:val="0080420E"/>
    <w:rsid w:val="008062C7"/>
    <w:rsid w:val="00807570"/>
    <w:rsid w:val="008076AB"/>
    <w:rsid w:val="00807E41"/>
    <w:rsid w:val="00812960"/>
    <w:rsid w:val="008137D7"/>
    <w:rsid w:val="00814C0A"/>
    <w:rsid w:val="0082409E"/>
    <w:rsid w:val="00824DEA"/>
    <w:rsid w:val="008251F8"/>
    <w:rsid w:val="008338E0"/>
    <w:rsid w:val="0083645D"/>
    <w:rsid w:val="00836B6D"/>
    <w:rsid w:val="00837785"/>
    <w:rsid w:val="008450BF"/>
    <w:rsid w:val="00850FFE"/>
    <w:rsid w:val="00855D29"/>
    <w:rsid w:val="00860717"/>
    <w:rsid w:val="008614BB"/>
    <w:rsid w:val="00861656"/>
    <w:rsid w:val="00862851"/>
    <w:rsid w:val="008636B9"/>
    <w:rsid w:val="008645DD"/>
    <w:rsid w:val="0087052A"/>
    <w:rsid w:val="00870E35"/>
    <w:rsid w:val="0087300B"/>
    <w:rsid w:val="008745E8"/>
    <w:rsid w:val="00880EBF"/>
    <w:rsid w:val="008812A5"/>
    <w:rsid w:val="008874AE"/>
    <w:rsid w:val="00893357"/>
    <w:rsid w:val="008A7F87"/>
    <w:rsid w:val="008B7729"/>
    <w:rsid w:val="008C5C2E"/>
    <w:rsid w:val="008E2D39"/>
    <w:rsid w:val="008E4664"/>
    <w:rsid w:val="008E4A51"/>
    <w:rsid w:val="008E694D"/>
    <w:rsid w:val="008E74B9"/>
    <w:rsid w:val="008F1F44"/>
    <w:rsid w:val="00904A41"/>
    <w:rsid w:val="00905DDE"/>
    <w:rsid w:val="00905E55"/>
    <w:rsid w:val="0090792C"/>
    <w:rsid w:val="0091035E"/>
    <w:rsid w:val="0091121B"/>
    <w:rsid w:val="00913611"/>
    <w:rsid w:val="0091672B"/>
    <w:rsid w:val="00923F98"/>
    <w:rsid w:val="0092691D"/>
    <w:rsid w:val="00944E44"/>
    <w:rsid w:val="00950B63"/>
    <w:rsid w:val="009529E2"/>
    <w:rsid w:val="00952E5B"/>
    <w:rsid w:val="00954150"/>
    <w:rsid w:val="00955687"/>
    <w:rsid w:val="009601AD"/>
    <w:rsid w:val="0096377F"/>
    <w:rsid w:val="009676AC"/>
    <w:rsid w:val="00972258"/>
    <w:rsid w:val="00974578"/>
    <w:rsid w:val="00980DEB"/>
    <w:rsid w:val="00980FF6"/>
    <w:rsid w:val="0098216D"/>
    <w:rsid w:val="00995A80"/>
    <w:rsid w:val="009B2DDE"/>
    <w:rsid w:val="009B485A"/>
    <w:rsid w:val="009B6E7E"/>
    <w:rsid w:val="009C0590"/>
    <w:rsid w:val="009C2369"/>
    <w:rsid w:val="009C3B21"/>
    <w:rsid w:val="009D023B"/>
    <w:rsid w:val="009D12CF"/>
    <w:rsid w:val="009D5022"/>
    <w:rsid w:val="009D67EC"/>
    <w:rsid w:val="009F406B"/>
    <w:rsid w:val="009F5D20"/>
    <w:rsid w:val="00A00A09"/>
    <w:rsid w:val="00A118B8"/>
    <w:rsid w:val="00A16185"/>
    <w:rsid w:val="00A22B0A"/>
    <w:rsid w:val="00A241A7"/>
    <w:rsid w:val="00A412E4"/>
    <w:rsid w:val="00A4370F"/>
    <w:rsid w:val="00A44191"/>
    <w:rsid w:val="00A5267B"/>
    <w:rsid w:val="00A53DD6"/>
    <w:rsid w:val="00A549ED"/>
    <w:rsid w:val="00A57A7F"/>
    <w:rsid w:val="00A63D08"/>
    <w:rsid w:val="00A65503"/>
    <w:rsid w:val="00A71861"/>
    <w:rsid w:val="00A76961"/>
    <w:rsid w:val="00A77F15"/>
    <w:rsid w:val="00A82C46"/>
    <w:rsid w:val="00A87097"/>
    <w:rsid w:val="00A9008A"/>
    <w:rsid w:val="00A9294F"/>
    <w:rsid w:val="00A92AAC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1864"/>
    <w:rsid w:val="00AE1D8E"/>
    <w:rsid w:val="00AE206C"/>
    <w:rsid w:val="00AE2EEE"/>
    <w:rsid w:val="00AE734D"/>
    <w:rsid w:val="00AF569A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2455E"/>
    <w:rsid w:val="00B30A9C"/>
    <w:rsid w:val="00B30D54"/>
    <w:rsid w:val="00B345F3"/>
    <w:rsid w:val="00B350EC"/>
    <w:rsid w:val="00B433CC"/>
    <w:rsid w:val="00B43EDA"/>
    <w:rsid w:val="00B506FF"/>
    <w:rsid w:val="00B61C24"/>
    <w:rsid w:val="00B627B2"/>
    <w:rsid w:val="00B70A54"/>
    <w:rsid w:val="00B71D11"/>
    <w:rsid w:val="00B72313"/>
    <w:rsid w:val="00B74774"/>
    <w:rsid w:val="00B76BA6"/>
    <w:rsid w:val="00B80DAF"/>
    <w:rsid w:val="00B91C12"/>
    <w:rsid w:val="00B93D39"/>
    <w:rsid w:val="00B941D4"/>
    <w:rsid w:val="00B95451"/>
    <w:rsid w:val="00BA1BAD"/>
    <w:rsid w:val="00BA474A"/>
    <w:rsid w:val="00BA6D84"/>
    <w:rsid w:val="00BB024F"/>
    <w:rsid w:val="00BB3B91"/>
    <w:rsid w:val="00BB598E"/>
    <w:rsid w:val="00BB678A"/>
    <w:rsid w:val="00BC419F"/>
    <w:rsid w:val="00BC5665"/>
    <w:rsid w:val="00BD019A"/>
    <w:rsid w:val="00BD41DC"/>
    <w:rsid w:val="00BD53F1"/>
    <w:rsid w:val="00BD6253"/>
    <w:rsid w:val="00BE7C20"/>
    <w:rsid w:val="00BF1BB0"/>
    <w:rsid w:val="00BF1E58"/>
    <w:rsid w:val="00BF5ED5"/>
    <w:rsid w:val="00C0084F"/>
    <w:rsid w:val="00C03193"/>
    <w:rsid w:val="00C06E6F"/>
    <w:rsid w:val="00C13149"/>
    <w:rsid w:val="00C1424D"/>
    <w:rsid w:val="00C27E4F"/>
    <w:rsid w:val="00C3036E"/>
    <w:rsid w:val="00C324E9"/>
    <w:rsid w:val="00C33E2E"/>
    <w:rsid w:val="00C405CA"/>
    <w:rsid w:val="00C417E8"/>
    <w:rsid w:val="00C43711"/>
    <w:rsid w:val="00C50193"/>
    <w:rsid w:val="00C51AE2"/>
    <w:rsid w:val="00C54227"/>
    <w:rsid w:val="00C5526A"/>
    <w:rsid w:val="00C572C0"/>
    <w:rsid w:val="00C61144"/>
    <w:rsid w:val="00C62C48"/>
    <w:rsid w:val="00C647D6"/>
    <w:rsid w:val="00C664F0"/>
    <w:rsid w:val="00C70AB9"/>
    <w:rsid w:val="00C74C5C"/>
    <w:rsid w:val="00C80731"/>
    <w:rsid w:val="00C862C6"/>
    <w:rsid w:val="00C8707A"/>
    <w:rsid w:val="00C87FF4"/>
    <w:rsid w:val="00C91001"/>
    <w:rsid w:val="00C91669"/>
    <w:rsid w:val="00CA5091"/>
    <w:rsid w:val="00CB0FC0"/>
    <w:rsid w:val="00CB5620"/>
    <w:rsid w:val="00CB79D1"/>
    <w:rsid w:val="00CC0947"/>
    <w:rsid w:val="00CC0958"/>
    <w:rsid w:val="00CC0E44"/>
    <w:rsid w:val="00CC1858"/>
    <w:rsid w:val="00CC7811"/>
    <w:rsid w:val="00CD071F"/>
    <w:rsid w:val="00CD0FE5"/>
    <w:rsid w:val="00CD5E9E"/>
    <w:rsid w:val="00CE44A8"/>
    <w:rsid w:val="00CF5224"/>
    <w:rsid w:val="00CF5528"/>
    <w:rsid w:val="00CF6A24"/>
    <w:rsid w:val="00CF6B06"/>
    <w:rsid w:val="00CF7CE6"/>
    <w:rsid w:val="00D02FCC"/>
    <w:rsid w:val="00D0575A"/>
    <w:rsid w:val="00D05C73"/>
    <w:rsid w:val="00D10C3B"/>
    <w:rsid w:val="00D10E9A"/>
    <w:rsid w:val="00D12153"/>
    <w:rsid w:val="00D12172"/>
    <w:rsid w:val="00D14BD0"/>
    <w:rsid w:val="00D17018"/>
    <w:rsid w:val="00D20F89"/>
    <w:rsid w:val="00D223F3"/>
    <w:rsid w:val="00D2401F"/>
    <w:rsid w:val="00D31754"/>
    <w:rsid w:val="00D37623"/>
    <w:rsid w:val="00D4089C"/>
    <w:rsid w:val="00D44610"/>
    <w:rsid w:val="00D469D6"/>
    <w:rsid w:val="00D533F8"/>
    <w:rsid w:val="00D62CC2"/>
    <w:rsid w:val="00D648BA"/>
    <w:rsid w:val="00D7001C"/>
    <w:rsid w:val="00D70C95"/>
    <w:rsid w:val="00D8188F"/>
    <w:rsid w:val="00D86451"/>
    <w:rsid w:val="00D868A7"/>
    <w:rsid w:val="00D92093"/>
    <w:rsid w:val="00D941DA"/>
    <w:rsid w:val="00D95D16"/>
    <w:rsid w:val="00D9690E"/>
    <w:rsid w:val="00DA47F4"/>
    <w:rsid w:val="00DA7589"/>
    <w:rsid w:val="00DB04E8"/>
    <w:rsid w:val="00DB3060"/>
    <w:rsid w:val="00DB41E7"/>
    <w:rsid w:val="00DB63D2"/>
    <w:rsid w:val="00DC2A58"/>
    <w:rsid w:val="00DC2FBE"/>
    <w:rsid w:val="00DC4C14"/>
    <w:rsid w:val="00DC7737"/>
    <w:rsid w:val="00DD0883"/>
    <w:rsid w:val="00DD7160"/>
    <w:rsid w:val="00DE02AB"/>
    <w:rsid w:val="00DE1A76"/>
    <w:rsid w:val="00DE5FB9"/>
    <w:rsid w:val="00DE7817"/>
    <w:rsid w:val="00DF4011"/>
    <w:rsid w:val="00DF6532"/>
    <w:rsid w:val="00DF66E1"/>
    <w:rsid w:val="00DF6E49"/>
    <w:rsid w:val="00E05664"/>
    <w:rsid w:val="00E07BB2"/>
    <w:rsid w:val="00E150B0"/>
    <w:rsid w:val="00E16227"/>
    <w:rsid w:val="00E215C8"/>
    <w:rsid w:val="00E22ABE"/>
    <w:rsid w:val="00E24B12"/>
    <w:rsid w:val="00E326BE"/>
    <w:rsid w:val="00E33A96"/>
    <w:rsid w:val="00E3432B"/>
    <w:rsid w:val="00E41926"/>
    <w:rsid w:val="00E4256B"/>
    <w:rsid w:val="00E46BEE"/>
    <w:rsid w:val="00E5109F"/>
    <w:rsid w:val="00E5250E"/>
    <w:rsid w:val="00E55D46"/>
    <w:rsid w:val="00E56C18"/>
    <w:rsid w:val="00E60AA8"/>
    <w:rsid w:val="00E6601A"/>
    <w:rsid w:val="00E721D3"/>
    <w:rsid w:val="00E72BE6"/>
    <w:rsid w:val="00E752D5"/>
    <w:rsid w:val="00E753B4"/>
    <w:rsid w:val="00E76EDE"/>
    <w:rsid w:val="00E80B2D"/>
    <w:rsid w:val="00E90BBA"/>
    <w:rsid w:val="00E90C13"/>
    <w:rsid w:val="00E91609"/>
    <w:rsid w:val="00E9217F"/>
    <w:rsid w:val="00E94995"/>
    <w:rsid w:val="00EA2C2A"/>
    <w:rsid w:val="00EB1298"/>
    <w:rsid w:val="00EB3EAE"/>
    <w:rsid w:val="00ED2B47"/>
    <w:rsid w:val="00ED4EA4"/>
    <w:rsid w:val="00ED5038"/>
    <w:rsid w:val="00ED75C3"/>
    <w:rsid w:val="00EE2779"/>
    <w:rsid w:val="00EF20B7"/>
    <w:rsid w:val="00EF230C"/>
    <w:rsid w:val="00EF294F"/>
    <w:rsid w:val="00EF2C66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26428"/>
    <w:rsid w:val="00F34F05"/>
    <w:rsid w:val="00F3640F"/>
    <w:rsid w:val="00F377F2"/>
    <w:rsid w:val="00F40489"/>
    <w:rsid w:val="00F40C0B"/>
    <w:rsid w:val="00F41040"/>
    <w:rsid w:val="00F5256F"/>
    <w:rsid w:val="00F527CD"/>
    <w:rsid w:val="00F52D3C"/>
    <w:rsid w:val="00F57110"/>
    <w:rsid w:val="00F57E0F"/>
    <w:rsid w:val="00F6112A"/>
    <w:rsid w:val="00F64C9C"/>
    <w:rsid w:val="00F657AF"/>
    <w:rsid w:val="00F65BCF"/>
    <w:rsid w:val="00F66481"/>
    <w:rsid w:val="00F67260"/>
    <w:rsid w:val="00F84700"/>
    <w:rsid w:val="00F86139"/>
    <w:rsid w:val="00F87909"/>
    <w:rsid w:val="00F919B8"/>
    <w:rsid w:val="00F91FA5"/>
    <w:rsid w:val="00F93691"/>
    <w:rsid w:val="00F947AB"/>
    <w:rsid w:val="00F95E91"/>
    <w:rsid w:val="00F96110"/>
    <w:rsid w:val="00F9684A"/>
    <w:rsid w:val="00FA00AC"/>
    <w:rsid w:val="00FB684F"/>
    <w:rsid w:val="00FC56BB"/>
    <w:rsid w:val="00FC666C"/>
    <w:rsid w:val="00FC6EED"/>
    <w:rsid w:val="00FC6EFF"/>
    <w:rsid w:val="00FD0B1F"/>
    <w:rsid w:val="00FD1C9F"/>
    <w:rsid w:val="00FD29DB"/>
    <w:rsid w:val="00FD5103"/>
    <w:rsid w:val="00FD74B1"/>
    <w:rsid w:val="00FE0492"/>
    <w:rsid w:val="00FE388C"/>
    <w:rsid w:val="00FF271B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969273B4-E26D-409E-A275-F1987F9A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8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1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0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1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875</Words>
  <Characters>4728</Characters>
  <Application>Microsoft Office Word</Application>
  <DocSecurity>8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2</cp:revision>
  <cp:lastPrinted>2017-10-30T12:44:00Z</cp:lastPrinted>
  <dcterms:created xsi:type="dcterms:W3CDTF">2023-09-18T13:27:00Z</dcterms:created>
  <dcterms:modified xsi:type="dcterms:W3CDTF">2023-09-18T13:27:00Z</dcterms:modified>
</cp:coreProperties>
</file>