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180" w:type="dxa"/>
        <w:tblLook w:val="04A0" w:firstRow="1" w:lastRow="0" w:firstColumn="1" w:lastColumn="0" w:noHBand="0" w:noVBand="1"/>
      </w:tblPr>
      <w:tblGrid>
        <w:gridCol w:w="2122"/>
        <w:gridCol w:w="1559"/>
        <w:gridCol w:w="1983"/>
        <w:gridCol w:w="1758"/>
        <w:gridCol w:w="1758"/>
      </w:tblGrid>
      <w:tr w:rsidR="0064692F" w:rsidRPr="00682868" w14:paraId="53B86BF2" w14:textId="77777777" w:rsidTr="00357EDE">
        <w:trPr>
          <w:trHeight w:val="283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1F497D" w:themeFill="text2"/>
            <w:vAlign w:val="center"/>
          </w:tcPr>
          <w:p w14:paraId="0E552120" w14:textId="0513E1DA" w:rsidR="00400C78" w:rsidRDefault="00DD1780" w:rsidP="00400C78">
            <w:pPr>
              <w:pStyle w:val="Cabealho"/>
              <w:tabs>
                <w:tab w:val="clear" w:pos="4252"/>
                <w:tab w:val="clear" w:pos="8504"/>
              </w:tabs>
              <w:ind w:left="-57" w:right="-57"/>
              <w:jc w:val="center"/>
              <w:rPr>
                <w:b/>
                <w:color w:val="FFFFFF" w:themeColor="background1"/>
              </w:rPr>
            </w:pPr>
            <w:r w:rsidRPr="00400C78">
              <w:rPr>
                <w:b/>
                <w:color w:val="FFFFFF" w:themeColor="background1"/>
              </w:rPr>
              <w:t>Componente</w:t>
            </w:r>
          </w:p>
          <w:p w14:paraId="1639FC4C" w14:textId="72E47EA5" w:rsidR="0064692F" w:rsidRPr="00B91C12" w:rsidRDefault="0064692F" w:rsidP="00400C78">
            <w:pPr>
              <w:pStyle w:val="Cabealho"/>
              <w:tabs>
                <w:tab w:val="clear" w:pos="4252"/>
                <w:tab w:val="clear" w:pos="8504"/>
              </w:tabs>
              <w:ind w:left="-57" w:right="-57"/>
              <w:jc w:val="center"/>
              <w:rPr>
                <w:color w:val="FFFFFF" w:themeColor="background1"/>
                <w:sz w:val="18"/>
                <w:szCs w:val="18"/>
              </w:rPr>
            </w:pPr>
            <w:proofErr w:type="spellStart"/>
            <w:r w:rsidRPr="00400C78">
              <w:rPr>
                <w:bCs/>
                <w:i/>
                <w:iCs/>
                <w:color w:val="FFFFFF" w:themeColor="background1"/>
                <w:sz w:val="18"/>
                <w:szCs w:val="18"/>
              </w:rPr>
              <w:t>Component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1F497D" w:themeFill="text2"/>
            <w:vAlign w:val="center"/>
          </w:tcPr>
          <w:p w14:paraId="3C68B09F" w14:textId="77777777" w:rsidR="00400C78" w:rsidRDefault="0064692F" w:rsidP="00400C78">
            <w:pPr>
              <w:pStyle w:val="Cabealho"/>
              <w:tabs>
                <w:tab w:val="clear" w:pos="4252"/>
                <w:tab w:val="clear" w:pos="8504"/>
              </w:tabs>
              <w:jc w:val="center"/>
              <w:rPr>
                <w:b/>
                <w:color w:val="FFFFFF" w:themeColor="background1"/>
              </w:rPr>
            </w:pPr>
            <w:r w:rsidRPr="00400C78">
              <w:rPr>
                <w:b/>
                <w:color w:val="FFFFFF" w:themeColor="background1"/>
              </w:rPr>
              <w:t xml:space="preserve">O.S </w:t>
            </w:r>
          </w:p>
          <w:p w14:paraId="4E7101C8" w14:textId="07289F01" w:rsidR="0064692F" w:rsidRPr="00B91C12" w:rsidRDefault="0064692F" w:rsidP="00400C78">
            <w:pPr>
              <w:pStyle w:val="Cabealho"/>
              <w:tabs>
                <w:tab w:val="clear" w:pos="4252"/>
                <w:tab w:val="clear" w:pos="8504"/>
              </w:tabs>
              <w:jc w:val="center"/>
              <w:rPr>
                <w:bCs/>
                <w:i/>
                <w:iCs/>
                <w:color w:val="FFFFFF" w:themeColor="background1"/>
                <w:sz w:val="18"/>
                <w:szCs w:val="18"/>
              </w:rPr>
            </w:pPr>
            <w:r w:rsidRPr="00400C78">
              <w:rPr>
                <w:bCs/>
                <w:i/>
                <w:iCs/>
                <w:color w:val="FFFFFF" w:themeColor="background1"/>
                <w:sz w:val="18"/>
                <w:szCs w:val="18"/>
              </w:rPr>
              <w:t>W.O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1F497D" w:themeFill="text2"/>
            <w:vAlign w:val="center"/>
          </w:tcPr>
          <w:p w14:paraId="0D14F4A5" w14:textId="3C68C886" w:rsidR="00400C78" w:rsidRPr="00400C78" w:rsidRDefault="00DD1780" w:rsidP="00400C78">
            <w:pPr>
              <w:pStyle w:val="Cabealho"/>
              <w:tabs>
                <w:tab w:val="clear" w:pos="4252"/>
                <w:tab w:val="clear" w:pos="8504"/>
              </w:tabs>
              <w:jc w:val="center"/>
              <w:rPr>
                <w:b/>
                <w:color w:val="FFFFFF" w:themeColor="background1"/>
              </w:rPr>
            </w:pPr>
            <w:r w:rsidRPr="00400C78">
              <w:rPr>
                <w:b/>
                <w:color w:val="FFFFFF" w:themeColor="background1"/>
              </w:rPr>
              <w:t>Modelo</w:t>
            </w:r>
            <w:r w:rsidR="0064692F" w:rsidRPr="00400C78">
              <w:rPr>
                <w:b/>
                <w:color w:val="FFFFFF" w:themeColor="background1"/>
              </w:rPr>
              <w:t xml:space="preserve"> </w:t>
            </w:r>
          </w:p>
          <w:p w14:paraId="1A1158A3" w14:textId="7EA7F954" w:rsidR="0064692F" w:rsidRPr="00B91C12" w:rsidRDefault="0064692F" w:rsidP="00400C78">
            <w:pPr>
              <w:pStyle w:val="Cabealho"/>
              <w:tabs>
                <w:tab w:val="clear" w:pos="4252"/>
                <w:tab w:val="clear" w:pos="8504"/>
              </w:tabs>
              <w:jc w:val="center"/>
              <w:rPr>
                <w:b/>
                <w:color w:val="FFFFFF" w:themeColor="background1"/>
                <w:sz w:val="18"/>
                <w:szCs w:val="18"/>
              </w:rPr>
            </w:pPr>
            <w:r w:rsidRPr="00400C78">
              <w:rPr>
                <w:i/>
                <w:color w:val="FFFFFF" w:themeColor="background1"/>
                <w:sz w:val="18"/>
                <w:szCs w:val="18"/>
              </w:rPr>
              <w:t>Model</w:t>
            </w:r>
          </w:p>
        </w:tc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1F497D" w:themeFill="text2"/>
            <w:vAlign w:val="center"/>
          </w:tcPr>
          <w:p w14:paraId="26822189" w14:textId="553421A8" w:rsidR="0064692F" w:rsidRPr="00400C78" w:rsidRDefault="0064692F" w:rsidP="00400C78">
            <w:pPr>
              <w:pStyle w:val="Cabealho"/>
              <w:tabs>
                <w:tab w:val="clear" w:pos="4252"/>
                <w:tab w:val="clear" w:pos="8504"/>
              </w:tabs>
              <w:jc w:val="center"/>
              <w:rPr>
                <w:b/>
                <w:color w:val="FFFFFF" w:themeColor="background1"/>
              </w:rPr>
            </w:pPr>
            <w:r w:rsidRPr="00400C78">
              <w:rPr>
                <w:b/>
                <w:color w:val="FFFFFF" w:themeColor="background1"/>
              </w:rPr>
              <w:t>PN</w:t>
            </w:r>
          </w:p>
        </w:tc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1F497D" w:themeFill="text2"/>
            <w:vAlign w:val="center"/>
          </w:tcPr>
          <w:p w14:paraId="694D40B6" w14:textId="1DC8B836" w:rsidR="0064692F" w:rsidRPr="00400C78" w:rsidRDefault="0064692F" w:rsidP="00400C78">
            <w:pPr>
              <w:pStyle w:val="Cabealho"/>
              <w:tabs>
                <w:tab w:val="clear" w:pos="4252"/>
                <w:tab w:val="clear" w:pos="8504"/>
              </w:tabs>
              <w:jc w:val="center"/>
              <w:rPr>
                <w:b/>
                <w:color w:val="FFFFFF" w:themeColor="background1"/>
              </w:rPr>
            </w:pPr>
            <w:r w:rsidRPr="00400C78">
              <w:rPr>
                <w:b/>
                <w:color w:val="FFFFFF" w:themeColor="background1"/>
              </w:rPr>
              <w:t>SN</w:t>
            </w:r>
          </w:p>
        </w:tc>
      </w:tr>
      <w:tr w:rsidR="00CC7811" w:rsidRPr="00C473CB" w14:paraId="2A0C8FE3" w14:textId="77777777" w:rsidTr="00357EDE">
        <w:trPr>
          <w:trHeight w:val="283"/>
        </w:trPr>
        <w:tc>
          <w:tcPr>
            <w:tcW w:w="2122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11F6FB" w14:textId="35A6D369" w:rsidR="00CC7811" w:rsidRPr="00400C78" w:rsidRDefault="005014C4" w:rsidP="00400C78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POWER TURBINE GOVERNOR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3CF3BD" w14:textId="77777777" w:rsidR="00CC7811" w:rsidRPr="00400C78" w:rsidRDefault="00CC7811" w:rsidP="00400C78">
            <w:pPr>
              <w:pStyle w:val="Cabealho"/>
              <w:jc w:val="center"/>
              <w:rPr>
                <w:b/>
              </w:rPr>
            </w:pPr>
          </w:p>
        </w:tc>
        <w:tc>
          <w:tcPr>
            <w:tcW w:w="1983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5FA3D4" w14:textId="135A5FB5" w:rsidR="00CC7811" w:rsidRPr="001264FD" w:rsidRDefault="005014C4" w:rsidP="00400C78">
            <w:pPr>
              <w:pStyle w:val="Cabealho"/>
              <w:jc w:val="center"/>
              <w:rPr>
                <w:lang w:val="en-US"/>
              </w:rPr>
            </w:pPr>
            <w:r>
              <w:t>AL-AA2</w:t>
            </w:r>
          </w:p>
        </w:tc>
        <w:tc>
          <w:tcPr>
            <w:tcW w:w="175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1CD3C2" w14:textId="3A6A95B7" w:rsidR="00CC7811" w:rsidRPr="001264FD" w:rsidRDefault="00CC7811" w:rsidP="00400C78">
            <w:pPr>
              <w:pStyle w:val="TextoPortugus"/>
              <w:spacing w:line="240" w:lineRule="auto"/>
              <w:jc w:val="center"/>
              <w:rPr>
                <w:b/>
                <w:lang w:val="en-US"/>
              </w:rPr>
            </w:pPr>
          </w:p>
        </w:tc>
        <w:tc>
          <w:tcPr>
            <w:tcW w:w="175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F487D9" w14:textId="77777777" w:rsidR="00CC7811" w:rsidRPr="001264FD" w:rsidRDefault="00CC7811" w:rsidP="00400C78">
            <w:pPr>
              <w:pStyle w:val="Cabealho"/>
              <w:jc w:val="center"/>
              <w:rPr>
                <w:b/>
                <w:lang w:val="en-US"/>
              </w:rPr>
            </w:pPr>
          </w:p>
        </w:tc>
      </w:tr>
    </w:tbl>
    <w:p w14:paraId="3EF8BB46" w14:textId="77777777" w:rsidR="005144AE" w:rsidRPr="001264FD" w:rsidRDefault="005144AE" w:rsidP="00400C78">
      <w:pPr>
        <w:spacing w:after="0" w:line="240" w:lineRule="auto"/>
        <w:rPr>
          <w:sz w:val="10"/>
          <w:szCs w:val="10"/>
          <w:lang w:val="en-US"/>
        </w:rPr>
      </w:pP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8250"/>
      </w:tblGrid>
      <w:tr w:rsidR="005144AE" w:rsidRPr="00682868" w14:paraId="040BDD44" w14:textId="77777777" w:rsidTr="00357EDE">
        <w:trPr>
          <w:trHeight w:val="283"/>
        </w:trPr>
        <w:tc>
          <w:tcPr>
            <w:tcW w:w="92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497D"/>
            <w:hideMark/>
          </w:tcPr>
          <w:p w14:paraId="6308DA35" w14:textId="707C7560" w:rsidR="00400C78" w:rsidRDefault="00DD1780" w:rsidP="00400C78">
            <w:pPr>
              <w:pStyle w:val="TextoPortugus"/>
              <w:spacing w:line="240" w:lineRule="auto"/>
              <w:jc w:val="center"/>
              <w:rPr>
                <w:b/>
                <w:color w:val="FFFFFF"/>
              </w:rPr>
            </w:pPr>
            <w:r w:rsidRPr="00400C78">
              <w:rPr>
                <w:b/>
                <w:color w:val="FFFFFF"/>
              </w:rPr>
              <w:t xml:space="preserve">Identificação </w:t>
            </w:r>
          </w:p>
          <w:p w14:paraId="67355507" w14:textId="016C406F" w:rsidR="005144AE" w:rsidRPr="00EB1298" w:rsidRDefault="00DD1780" w:rsidP="00400C78">
            <w:pPr>
              <w:pStyle w:val="TextoPortugus"/>
              <w:spacing w:line="240" w:lineRule="auto"/>
              <w:jc w:val="center"/>
              <w:rPr>
                <w:b/>
                <w:color w:val="FFFFFF"/>
                <w:sz w:val="20"/>
                <w:szCs w:val="20"/>
              </w:rPr>
            </w:pPr>
            <w:proofErr w:type="spellStart"/>
            <w:r w:rsidRPr="00400C78">
              <w:rPr>
                <w:bCs/>
                <w:i/>
                <w:iCs/>
                <w:color w:val="FFFFFF"/>
                <w:sz w:val="18"/>
                <w:szCs w:val="18"/>
              </w:rPr>
              <w:t>Identification</w:t>
            </w:r>
            <w:proofErr w:type="spellEnd"/>
          </w:p>
        </w:tc>
      </w:tr>
      <w:tr w:rsidR="005144AE" w:rsidRPr="00682868" w14:paraId="4EFE2BB9" w14:textId="77777777" w:rsidTr="00357EDE">
        <w:trPr>
          <w:trHeight w:val="50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14:paraId="56342682" w14:textId="185F2EC5" w:rsidR="005144AE" w:rsidRPr="00EB1298" w:rsidRDefault="00DD1780" w:rsidP="00400C78">
            <w:pPr>
              <w:pStyle w:val="TextoPortugus"/>
              <w:spacing w:line="240" w:lineRule="auto"/>
              <w:jc w:val="center"/>
              <w:rPr>
                <w:sz w:val="20"/>
                <w:szCs w:val="20"/>
              </w:rPr>
            </w:pPr>
            <w:r w:rsidRPr="00400C78">
              <w:t>Título</w:t>
            </w:r>
          </w:p>
        </w:tc>
        <w:tc>
          <w:tcPr>
            <w:tcW w:w="82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29B63AE5" w14:textId="59FE44D7" w:rsidR="005014C4" w:rsidRPr="005014C4" w:rsidRDefault="00DD1780" w:rsidP="00400C78">
            <w:pPr>
              <w:pStyle w:val="TextoPortugus"/>
              <w:spacing w:before="40" w:line="240" w:lineRule="auto"/>
              <w:jc w:val="left"/>
              <w:rPr>
                <w:rFonts w:cstheme="minorHAnsi"/>
                <w:b/>
              </w:rPr>
            </w:pPr>
            <w:r w:rsidRPr="00400C78">
              <w:rPr>
                <w:rFonts w:cstheme="minorHAnsi"/>
                <w:b/>
              </w:rPr>
              <w:t xml:space="preserve">Ficha Para Registros </w:t>
            </w:r>
            <w:r w:rsidR="00F31871">
              <w:rPr>
                <w:rFonts w:cstheme="minorHAnsi"/>
                <w:b/>
              </w:rPr>
              <w:t>d</w:t>
            </w:r>
            <w:r w:rsidRPr="00400C78">
              <w:rPr>
                <w:rFonts w:cstheme="minorHAnsi"/>
                <w:b/>
              </w:rPr>
              <w:t xml:space="preserve">e Teste </w:t>
            </w:r>
            <w:r w:rsidR="00F31871">
              <w:rPr>
                <w:rFonts w:cstheme="minorHAnsi"/>
                <w:b/>
              </w:rPr>
              <w:t>d</w:t>
            </w:r>
            <w:r w:rsidR="005014C4">
              <w:rPr>
                <w:rFonts w:cstheme="minorHAnsi"/>
                <w:b/>
              </w:rPr>
              <w:t>o Governador da Turbina de Potência</w:t>
            </w:r>
          </w:p>
        </w:tc>
      </w:tr>
      <w:tr w:rsidR="005144AE" w:rsidRPr="00C46CEB" w14:paraId="348E4DEB" w14:textId="77777777" w:rsidTr="00357EDE">
        <w:trPr>
          <w:trHeight w:val="154"/>
        </w:trPr>
        <w:tc>
          <w:tcPr>
            <w:tcW w:w="9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7E02B75" w14:textId="0B3A4E4F" w:rsidR="005144AE" w:rsidRPr="0064692F" w:rsidRDefault="00DD1780" w:rsidP="00400C78">
            <w:pPr>
              <w:pStyle w:val="TextoIngls"/>
              <w:spacing w:after="0" w:line="240" w:lineRule="auto"/>
              <w:jc w:val="center"/>
              <w:rPr>
                <w:color w:val="808080" w:themeColor="background1" w:themeShade="80"/>
                <w:sz w:val="14"/>
                <w:szCs w:val="14"/>
              </w:rPr>
            </w:pPr>
            <w:proofErr w:type="spellStart"/>
            <w:r w:rsidRPr="00400C78">
              <w:rPr>
                <w:color w:val="808080" w:themeColor="background1" w:themeShade="80"/>
                <w:szCs w:val="18"/>
                <w:lang w:val="pt-BR"/>
              </w:rPr>
              <w:t>Tit</w:t>
            </w:r>
            <w:proofErr w:type="spellEnd"/>
            <w:r w:rsidRPr="00400C78">
              <w:rPr>
                <w:color w:val="808080" w:themeColor="background1" w:themeShade="80"/>
                <w:szCs w:val="18"/>
              </w:rPr>
              <w:t>le</w:t>
            </w:r>
          </w:p>
        </w:tc>
        <w:tc>
          <w:tcPr>
            <w:tcW w:w="8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EFD36A" w14:textId="01BA611C" w:rsidR="005144AE" w:rsidRPr="0064692F" w:rsidRDefault="005014C4" w:rsidP="00400C78">
            <w:pPr>
              <w:pStyle w:val="TextoIngls"/>
              <w:spacing w:after="40" w:line="240" w:lineRule="auto"/>
              <w:jc w:val="left"/>
              <w:rPr>
                <w:rFonts w:cstheme="minorHAnsi"/>
                <w:color w:val="808080" w:themeColor="background1" w:themeShade="80"/>
                <w:sz w:val="14"/>
                <w:szCs w:val="14"/>
              </w:rPr>
            </w:pPr>
            <w:r>
              <w:rPr>
                <w:rFonts w:cstheme="minorHAnsi"/>
                <w:color w:val="808080" w:themeColor="background1" w:themeShade="80"/>
                <w:szCs w:val="18"/>
              </w:rPr>
              <w:t>Power Turbine Governor</w:t>
            </w:r>
            <w:r w:rsidR="00DD1780" w:rsidRPr="00400C78">
              <w:rPr>
                <w:rFonts w:cstheme="minorHAnsi"/>
                <w:color w:val="808080" w:themeColor="background1" w:themeShade="80"/>
                <w:szCs w:val="18"/>
              </w:rPr>
              <w:t xml:space="preserve"> Test Sheet</w:t>
            </w:r>
          </w:p>
        </w:tc>
      </w:tr>
    </w:tbl>
    <w:p w14:paraId="3E3E0771" w14:textId="77777777" w:rsidR="00400C78" w:rsidRPr="001264FD" w:rsidRDefault="00400C78" w:rsidP="00400C78">
      <w:pPr>
        <w:spacing w:after="0" w:line="240" w:lineRule="auto"/>
        <w:rPr>
          <w:sz w:val="10"/>
          <w:szCs w:val="10"/>
          <w:lang w:val="en-US"/>
        </w:rPr>
      </w:pP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47"/>
        <w:gridCol w:w="2058"/>
        <w:gridCol w:w="2302"/>
        <w:gridCol w:w="2302"/>
      </w:tblGrid>
      <w:tr w:rsidR="005144AE" w:rsidRPr="00682868" w14:paraId="53628B3B" w14:textId="77777777" w:rsidTr="00357EDE">
        <w:trPr>
          <w:trHeight w:val="283"/>
        </w:trPr>
        <w:tc>
          <w:tcPr>
            <w:tcW w:w="2547" w:type="dxa"/>
            <w:tcBorders>
              <w:bottom w:val="single" w:sz="4" w:space="0" w:color="auto"/>
            </w:tcBorders>
            <w:shd w:val="clear" w:color="auto" w:fill="1F497D" w:themeFill="text2"/>
            <w:vAlign w:val="center"/>
          </w:tcPr>
          <w:p w14:paraId="513A1C39" w14:textId="7FB1DB93" w:rsidR="00400C78" w:rsidRDefault="00DD1780" w:rsidP="00400C78">
            <w:pPr>
              <w:pStyle w:val="TextoPortugus"/>
              <w:spacing w:line="240" w:lineRule="auto"/>
              <w:jc w:val="center"/>
              <w:rPr>
                <w:b/>
                <w:color w:val="FFFFFF" w:themeColor="background1"/>
              </w:rPr>
            </w:pPr>
            <w:r w:rsidRPr="00400C78">
              <w:rPr>
                <w:b/>
                <w:color w:val="FFFFFF" w:themeColor="background1"/>
              </w:rPr>
              <w:t>Publicação</w:t>
            </w:r>
          </w:p>
          <w:p w14:paraId="525003FE" w14:textId="2110407D" w:rsidR="005144AE" w:rsidRPr="0056478F" w:rsidRDefault="00DD1780" w:rsidP="00400C78">
            <w:pPr>
              <w:pStyle w:val="TextoPortugus"/>
              <w:spacing w:line="240" w:lineRule="auto"/>
              <w:jc w:val="center"/>
              <w:rPr>
                <w:b/>
                <w:color w:val="FFFFFF" w:themeColor="background1"/>
                <w:sz w:val="16"/>
                <w:szCs w:val="16"/>
              </w:rPr>
            </w:pPr>
            <w:proofErr w:type="spellStart"/>
            <w:r w:rsidRPr="00400C78">
              <w:rPr>
                <w:bCs/>
                <w:i/>
                <w:iCs/>
                <w:color w:val="FFFFFF" w:themeColor="background1"/>
                <w:sz w:val="18"/>
                <w:szCs w:val="18"/>
              </w:rPr>
              <w:t>Publication</w:t>
            </w:r>
            <w:proofErr w:type="spellEnd"/>
          </w:p>
        </w:tc>
        <w:tc>
          <w:tcPr>
            <w:tcW w:w="2058" w:type="dxa"/>
            <w:tcBorders>
              <w:bottom w:val="single" w:sz="4" w:space="0" w:color="auto"/>
            </w:tcBorders>
            <w:shd w:val="clear" w:color="auto" w:fill="1F497D" w:themeFill="text2"/>
            <w:vAlign w:val="center"/>
          </w:tcPr>
          <w:p w14:paraId="7DC7ADDD" w14:textId="5634DD86" w:rsidR="00400C78" w:rsidRDefault="00DD1780" w:rsidP="00400C78">
            <w:pPr>
              <w:pStyle w:val="TextoPortugus"/>
              <w:spacing w:line="240" w:lineRule="auto"/>
              <w:jc w:val="center"/>
              <w:rPr>
                <w:b/>
                <w:color w:val="FFFFFF" w:themeColor="background1"/>
              </w:rPr>
            </w:pPr>
            <w:r w:rsidRPr="00400C78">
              <w:rPr>
                <w:b/>
                <w:color w:val="FFFFFF" w:themeColor="background1"/>
              </w:rPr>
              <w:t>Referência</w:t>
            </w:r>
          </w:p>
          <w:p w14:paraId="62B5F605" w14:textId="723864F2" w:rsidR="005144AE" w:rsidRPr="0056478F" w:rsidRDefault="00DD1780" w:rsidP="00400C78">
            <w:pPr>
              <w:pStyle w:val="TextoPortugus"/>
              <w:spacing w:line="240" w:lineRule="auto"/>
              <w:jc w:val="center"/>
              <w:rPr>
                <w:b/>
                <w:color w:val="FFFFFF" w:themeColor="background1"/>
                <w:sz w:val="16"/>
                <w:szCs w:val="16"/>
              </w:rPr>
            </w:pPr>
            <w:proofErr w:type="spellStart"/>
            <w:r w:rsidRPr="00400C78">
              <w:rPr>
                <w:bCs/>
                <w:i/>
                <w:iCs/>
                <w:color w:val="FFFFFF" w:themeColor="background1"/>
                <w:sz w:val="18"/>
                <w:szCs w:val="18"/>
              </w:rPr>
              <w:t>Reference</w:t>
            </w:r>
            <w:proofErr w:type="spellEnd"/>
          </w:p>
        </w:tc>
        <w:tc>
          <w:tcPr>
            <w:tcW w:w="2302" w:type="dxa"/>
            <w:tcBorders>
              <w:bottom w:val="single" w:sz="4" w:space="0" w:color="auto"/>
            </w:tcBorders>
            <w:shd w:val="clear" w:color="auto" w:fill="1F497D" w:themeFill="text2"/>
            <w:vAlign w:val="center"/>
          </w:tcPr>
          <w:p w14:paraId="79AC1A58" w14:textId="26DD660C" w:rsidR="005144AE" w:rsidRPr="00400C78" w:rsidRDefault="00DD1780" w:rsidP="00400C78">
            <w:pPr>
              <w:pStyle w:val="TextoPortugus"/>
              <w:spacing w:line="240" w:lineRule="auto"/>
              <w:jc w:val="center"/>
              <w:rPr>
                <w:b/>
                <w:color w:val="FFFFFF" w:themeColor="background1"/>
              </w:rPr>
            </w:pPr>
            <w:r w:rsidRPr="00400C78">
              <w:rPr>
                <w:b/>
                <w:color w:val="FFFFFF" w:themeColor="background1"/>
              </w:rPr>
              <w:t>T</w:t>
            </w:r>
            <w:r>
              <w:rPr>
                <w:b/>
                <w:color w:val="FFFFFF" w:themeColor="background1"/>
              </w:rPr>
              <w:t>LN</w:t>
            </w:r>
          </w:p>
        </w:tc>
        <w:tc>
          <w:tcPr>
            <w:tcW w:w="2302" w:type="dxa"/>
            <w:tcBorders>
              <w:bottom w:val="single" w:sz="4" w:space="0" w:color="auto"/>
            </w:tcBorders>
            <w:shd w:val="clear" w:color="auto" w:fill="1F497D" w:themeFill="text2"/>
            <w:vAlign w:val="center"/>
          </w:tcPr>
          <w:p w14:paraId="2F715702" w14:textId="7662C735" w:rsidR="00400C78" w:rsidRDefault="00DD1780" w:rsidP="00400C78">
            <w:pPr>
              <w:pStyle w:val="TextoPortugus"/>
              <w:spacing w:line="240" w:lineRule="auto"/>
              <w:jc w:val="center"/>
              <w:rPr>
                <w:b/>
                <w:color w:val="FFFFFF" w:themeColor="background1"/>
              </w:rPr>
            </w:pPr>
            <w:r w:rsidRPr="00400C78">
              <w:rPr>
                <w:b/>
                <w:color w:val="FFFFFF" w:themeColor="background1"/>
              </w:rPr>
              <w:t>Data</w:t>
            </w:r>
          </w:p>
          <w:p w14:paraId="5A7B9DD3" w14:textId="630B1383" w:rsidR="005144AE" w:rsidRPr="0056478F" w:rsidRDefault="00DD1780" w:rsidP="00400C78">
            <w:pPr>
              <w:pStyle w:val="TextoPortugus"/>
              <w:spacing w:line="240" w:lineRule="auto"/>
              <w:jc w:val="center"/>
              <w:rPr>
                <w:b/>
                <w:color w:val="FFFFFF" w:themeColor="background1"/>
                <w:sz w:val="16"/>
                <w:szCs w:val="16"/>
              </w:rPr>
            </w:pPr>
            <w:r w:rsidRPr="00400C78">
              <w:rPr>
                <w:bCs/>
                <w:i/>
                <w:iCs/>
                <w:color w:val="FFFFFF" w:themeColor="background1"/>
                <w:sz w:val="18"/>
                <w:szCs w:val="18"/>
              </w:rPr>
              <w:t>Date</w:t>
            </w:r>
          </w:p>
        </w:tc>
      </w:tr>
      <w:tr w:rsidR="005144AE" w:rsidRPr="000F6030" w14:paraId="08A7A1A2" w14:textId="77777777" w:rsidTr="00357EDE">
        <w:trPr>
          <w:trHeight w:val="283"/>
        </w:trPr>
        <w:tc>
          <w:tcPr>
            <w:tcW w:w="254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843FA3" w14:textId="11B1D7C0" w:rsidR="00F527CD" w:rsidRPr="001264FD" w:rsidRDefault="00DD1780" w:rsidP="00400C78">
            <w:pPr>
              <w:pStyle w:val="Cabealho"/>
              <w:tabs>
                <w:tab w:val="clear" w:pos="4252"/>
                <w:tab w:val="clear" w:pos="8504"/>
              </w:tabs>
              <w:ind w:left="-57" w:right="-57"/>
              <w:jc w:val="center"/>
              <w:rPr>
                <w:sz w:val="17"/>
                <w:szCs w:val="17"/>
                <w:lang w:val="en-US"/>
              </w:rPr>
            </w:pPr>
            <w:r w:rsidRPr="001264FD">
              <w:rPr>
                <w:sz w:val="18"/>
                <w:szCs w:val="18"/>
                <w:lang w:val="en-US"/>
              </w:rPr>
              <w:t xml:space="preserve">Component Maintenance Manual </w:t>
            </w:r>
            <w:r w:rsidR="00C619D8" w:rsidRPr="001264FD">
              <w:rPr>
                <w:sz w:val="18"/>
                <w:szCs w:val="18"/>
                <w:lang w:val="en-US"/>
              </w:rPr>
              <w:t>with</w:t>
            </w:r>
            <w:r w:rsidRPr="001264FD">
              <w:rPr>
                <w:sz w:val="18"/>
                <w:szCs w:val="18"/>
                <w:lang w:val="en-US"/>
              </w:rPr>
              <w:t xml:space="preserve"> Illustrated Parts List</w:t>
            </w:r>
          </w:p>
        </w:tc>
        <w:tc>
          <w:tcPr>
            <w:tcW w:w="205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8A0498" w14:textId="77965ABD" w:rsidR="005144AE" w:rsidRPr="00225290" w:rsidRDefault="007F5184" w:rsidP="00400C78">
            <w:pPr>
              <w:pStyle w:val="Cabealho"/>
              <w:tabs>
                <w:tab w:val="clear" w:pos="4252"/>
                <w:tab w:val="clear" w:pos="8504"/>
              </w:tabs>
              <w:jc w:val="center"/>
              <w:rPr>
                <w:sz w:val="18"/>
              </w:rPr>
            </w:pPr>
            <w:r w:rsidRPr="007F5184">
              <w:rPr>
                <w:sz w:val="18"/>
              </w:rPr>
              <w:t>73-20-06</w:t>
            </w:r>
          </w:p>
        </w:tc>
        <w:tc>
          <w:tcPr>
            <w:tcW w:w="2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DEED6C" w14:textId="58606438" w:rsidR="00E3432B" w:rsidRPr="000F6030" w:rsidRDefault="0010768E" w:rsidP="00400C78">
            <w:pPr>
              <w:pStyle w:val="Cabealho"/>
              <w:tabs>
                <w:tab w:val="clear" w:pos="4252"/>
                <w:tab w:val="clear" w:pos="8504"/>
              </w:tabs>
              <w:jc w:val="center"/>
              <w:rPr>
                <w:sz w:val="18"/>
              </w:rPr>
            </w:pPr>
            <w:r>
              <w:rPr>
                <w:sz w:val="18"/>
              </w:rPr>
              <w:t>TLN02</w:t>
            </w:r>
            <w:r w:rsidR="007F5184">
              <w:rPr>
                <w:sz w:val="18"/>
              </w:rPr>
              <w:t>150</w:t>
            </w:r>
          </w:p>
        </w:tc>
        <w:tc>
          <w:tcPr>
            <w:tcW w:w="2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D155E5" w14:textId="77777777" w:rsidR="00C46CEB" w:rsidRDefault="00C46CEB" w:rsidP="00C46CEB">
            <w:pPr>
              <w:pStyle w:val="Cabealho"/>
              <w:tabs>
                <w:tab w:val="left" w:pos="708"/>
              </w:tabs>
              <w:jc w:val="center"/>
              <w:rPr>
                <w:sz w:val="18"/>
              </w:rPr>
            </w:pPr>
            <w:proofErr w:type="spellStart"/>
            <w:r>
              <w:rPr>
                <w:sz w:val="18"/>
              </w:rPr>
              <w:t>January</w:t>
            </w:r>
            <w:proofErr w:type="spellEnd"/>
            <w:r>
              <w:rPr>
                <w:sz w:val="18"/>
              </w:rPr>
              <w:t>, 29/2013</w:t>
            </w:r>
          </w:p>
          <w:p w14:paraId="48D8F09B" w14:textId="77777777" w:rsidR="00C46CEB" w:rsidRDefault="00C46CEB" w:rsidP="00C46CEB">
            <w:pPr>
              <w:pStyle w:val="Cabealho"/>
              <w:tabs>
                <w:tab w:val="left" w:pos="708"/>
              </w:tabs>
              <w:jc w:val="center"/>
              <w:rPr>
                <w:sz w:val="18"/>
              </w:rPr>
            </w:pPr>
            <w:proofErr w:type="spellStart"/>
            <w:r>
              <w:rPr>
                <w:sz w:val="18"/>
              </w:rPr>
              <w:t>Temporary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Revision</w:t>
            </w:r>
            <w:proofErr w:type="spellEnd"/>
            <w:r>
              <w:rPr>
                <w:sz w:val="18"/>
              </w:rPr>
              <w:t xml:space="preserve"> </w:t>
            </w:r>
          </w:p>
          <w:p w14:paraId="2C38587E" w14:textId="45934FE9" w:rsidR="0010768E" w:rsidRPr="0010768E" w:rsidRDefault="00C46CEB" w:rsidP="00C46CEB">
            <w:pPr>
              <w:pStyle w:val="Cabealho"/>
              <w:tabs>
                <w:tab w:val="clear" w:pos="4252"/>
                <w:tab w:val="clear" w:pos="8504"/>
              </w:tabs>
              <w:jc w:val="center"/>
              <w:rPr>
                <w:color w:val="FF0000"/>
                <w:sz w:val="18"/>
              </w:rPr>
            </w:pPr>
            <w:r>
              <w:rPr>
                <w:sz w:val="18"/>
              </w:rPr>
              <w:t>73-13</w:t>
            </w:r>
          </w:p>
        </w:tc>
      </w:tr>
      <w:tr w:rsidR="005144AE" w:rsidRPr="00682868" w14:paraId="6DD83450" w14:textId="77777777" w:rsidTr="00357EDE">
        <w:trPr>
          <w:trHeight w:val="283"/>
        </w:trPr>
        <w:tc>
          <w:tcPr>
            <w:tcW w:w="254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21F07EBF" w14:textId="77777777" w:rsidR="005144AE" w:rsidRPr="00B91C12" w:rsidRDefault="005144AE" w:rsidP="00400C78">
            <w:pPr>
              <w:pStyle w:val="TextoPortugus"/>
              <w:spacing w:line="240" w:lineRule="auto"/>
              <w:jc w:val="center"/>
              <w:rPr>
                <w:b/>
                <w:sz w:val="10"/>
                <w:szCs w:val="10"/>
              </w:rPr>
            </w:pPr>
          </w:p>
        </w:tc>
        <w:tc>
          <w:tcPr>
            <w:tcW w:w="205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23B3663" w14:textId="77777777" w:rsidR="005144AE" w:rsidRPr="00B91C12" w:rsidRDefault="005144AE" w:rsidP="00400C78">
            <w:pPr>
              <w:pStyle w:val="TextoPortugus"/>
              <w:spacing w:line="240" w:lineRule="auto"/>
              <w:jc w:val="center"/>
              <w:rPr>
                <w:b/>
                <w:sz w:val="10"/>
                <w:szCs w:val="10"/>
              </w:rPr>
            </w:pPr>
          </w:p>
        </w:tc>
        <w:tc>
          <w:tcPr>
            <w:tcW w:w="4604" w:type="dxa"/>
            <w:gridSpan w:val="2"/>
            <w:tcBorders>
              <w:left w:val="single" w:sz="4" w:space="0" w:color="auto"/>
              <w:bottom w:val="single" w:sz="4" w:space="0" w:color="auto"/>
            </w:tcBorders>
            <w:shd w:val="clear" w:color="auto" w:fill="1F497D" w:themeFill="text2"/>
            <w:vAlign w:val="center"/>
          </w:tcPr>
          <w:p w14:paraId="04F4751D" w14:textId="2CFA480A" w:rsidR="00400C78" w:rsidRDefault="00DD1780" w:rsidP="00400C78">
            <w:pPr>
              <w:pStyle w:val="TextoPortugus"/>
              <w:spacing w:line="240" w:lineRule="auto"/>
              <w:jc w:val="center"/>
              <w:rPr>
                <w:b/>
                <w:color w:val="FFFFFF" w:themeColor="background1"/>
              </w:rPr>
            </w:pPr>
            <w:r w:rsidRPr="00400C78">
              <w:rPr>
                <w:b/>
                <w:color w:val="FFFFFF" w:themeColor="background1"/>
              </w:rPr>
              <w:t>Conjunto Maior</w:t>
            </w:r>
          </w:p>
          <w:p w14:paraId="54A23500" w14:textId="5D3C12E6" w:rsidR="005144AE" w:rsidRPr="00B91C12" w:rsidRDefault="00DD1780" w:rsidP="00400C78">
            <w:pPr>
              <w:pStyle w:val="TextoPortugus"/>
              <w:spacing w:line="240" w:lineRule="auto"/>
              <w:jc w:val="center"/>
              <w:rPr>
                <w:b/>
                <w:color w:val="FFFFFF" w:themeColor="background1"/>
                <w:sz w:val="16"/>
                <w:szCs w:val="16"/>
              </w:rPr>
            </w:pPr>
            <w:proofErr w:type="spellStart"/>
            <w:r w:rsidRPr="00400C78">
              <w:rPr>
                <w:bCs/>
                <w:i/>
                <w:iCs/>
                <w:color w:val="FFFFFF" w:themeColor="background1"/>
                <w:sz w:val="18"/>
                <w:szCs w:val="18"/>
              </w:rPr>
              <w:t>Main</w:t>
            </w:r>
            <w:proofErr w:type="spellEnd"/>
            <w:r w:rsidRPr="00400C78">
              <w:rPr>
                <w:bCs/>
                <w:i/>
                <w:iCs/>
                <w:color w:val="FFFFFF" w:themeColor="background1"/>
                <w:sz w:val="18"/>
                <w:szCs w:val="18"/>
              </w:rPr>
              <w:t xml:space="preserve"> Part</w:t>
            </w:r>
          </w:p>
        </w:tc>
      </w:tr>
      <w:tr w:rsidR="005144AE" w:rsidRPr="00682868" w14:paraId="45AE2EA5" w14:textId="77777777" w:rsidTr="00357EDE">
        <w:trPr>
          <w:trHeight w:val="283"/>
        </w:trPr>
        <w:tc>
          <w:tcPr>
            <w:tcW w:w="2547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A5BCFCF" w14:textId="77777777" w:rsidR="005144AE" w:rsidRPr="00B91C12" w:rsidRDefault="005144AE" w:rsidP="00400C78">
            <w:pPr>
              <w:pStyle w:val="TextoPortugus"/>
              <w:spacing w:line="240" w:lineRule="auto"/>
              <w:jc w:val="center"/>
              <w:rPr>
                <w:sz w:val="10"/>
                <w:szCs w:val="10"/>
              </w:rPr>
            </w:pPr>
          </w:p>
        </w:tc>
        <w:tc>
          <w:tcPr>
            <w:tcW w:w="2058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3FFDA8" w14:textId="77777777" w:rsidR="005144AE" w:rsidRPr="00B91C12" w:rsidRDefault="005144AE" w:rsidP="00400C78">
            <w:pPr>
              <w:pStyle w:val="TextoPortugus"/>
              <w:spacing w:line="240" w:lineRule="auto"/>
              <w:jc w:val="center"/>
              <w:rPr>
                <w:sz w:val="10"/>
                <w:szCs w:val="10"/>
              </w:rPr>
            </w:pP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497D" w:themeFill="text2"/>
            <w:vAlign w:val="center"/>
          </w:tcPr>
          <w:p w14:paraId="64F2FE7B" w14:textId="77777777" w:rsidR="005144AE" w:rsidRPr="00400C78" w:rsidRDefault="005144AE" w:rsidP="00400C78">
            <w:pPr>
              <w:pStyle w:val="TextoPortugus"/>
              <w:spacing w:line="240" w:lineRule="auto"/>
              <w:jc w:val="center"/>
              <w:rPr>
                <w:color w:val="FFFFFF" w:themeColor="background1"/>
              </w:rPr>
            </w:pPr>
            <w:r w:rsidRPr="00400C78">
              <w:rPr>
                <w:b/>
                <w:color w:val="FFFFFF" w:themeColor="background1"/>
              </w:rPr>
              <w:t>PN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1F497D" w:themeFill="text2"/>
            <w:vAlign w:val="center"/>
          </w:tcPr>
          <w:p w14:paraId="59199677" w14:textId="77777777" w:rsidR="005144AE" w:rsidRPr="00400C78" w:rsidRDefault="005144AE" w:rsidP="00400C78">
            <w:pPr>
              <w:pStyle w:val="TextoPortugus"/>
              <w:spacing w:line="240" w:lineRule="auto"/>
              <w:jc w:val="center"/>
              <w:rPr>
                <w:color w:val="FFFFFF" w:themeColor="background1"/>
              </w:rPr>
            </w:pPr>
            <w:r w:rsidRPr="00400C78">
              <w:rPr>
                <w:b/>
                <w:color w:val="FFFFFF" w:themeColor="background1"/>
              </w:rPr>
              <w:t>SN</w:t>
            </w:r>
          </w:p>
        </w:tc>
      </w:tr>
      <w:tr w:rsidR="005144AE" w:rsidRPr="00682868" w14:paraId="6D5463B4" w14:textId="77777777" w:rsidTr="00357EDE">
        <w:trPr>
          <w:trHeight w:val="397"/>
        </w:trPr>
        <w:tc>
          <w:tcPr>
            <w:tcW w:w="2547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6403A7F" w14:textId="77777777" w:rsidR="005144AE" w:rsidRPr="004730CD" w:rsidRDefault="005144AE" w:rsidP="00400C78">
            <w:pPr>
              <w:pStyle w:val="TextoPortugus"/>
              <w:spacing w:line="240" w:lineRule="auto"/>
              <w:jc w:val="center"/>
            </w:pPr>
          </w:p>
        </w:tc>
        <w:tc>
          <w:tcPr>
            <w:tcW w:w="2058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10E9B6" w14:textId="77777777" w:rsidR="005144AE" w:rsidRPr="004730CD" w:rsidRDefault="005144AE" w:rsidP="00400C78">
            <w:pPr>
              <w:pStyle w:val="TextoPortugus"/>
              <w:spacing w:line="240" w:lineRule="auto"/>
              <w:jc w:val="center"/>
            </w:pP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8E2C137" w14:textId="77777777" w:rsidR="005144AE" w:rsidRPr="00682868" w:rsidRDefault="005144AE" w:rsidP="00400C78">
            <w:pPr>
              <w:pStyle w:val="TextoPortugus"/>
              <w:spacing w:line="240" w:lineRule="auto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7E1B0323" w14:textId="77777777" w:rsidR="005144AE" w:rsidRPr="00682868" w:rsidRDefault="005144AE" w:rsidP="00400C78">
            <w:pPr>
              <w:pStyle w:val="TextoPortugus"/>
              <w:spacing w:line="240" w:lineRule="auto"/>
              <w:jc w:val="center"/>
              <w:rPr>
                <w:b/>
                <w:sz w:val="16"/>
                <w:szCs w:val="16"/>
              </w:rPr>
            </w:pPr>
          </w:p>
        </w:tc>
      </w:tr>
    </w:tbl>
    <w:p w14:paraId="5981D252" w14:textId="2BCD7ACC" w:rsidR="00466C3F" w:rsidRDefault="00466C3F" w:rsidP="00400C78">
      <w:pPr>
        <w:pStyle w:val="TextoPortugus"/>
        <w:spacing w:line="240" w:lineRule="auto"/>
        <w:jc w:val="left"/>
        <w:rPr>
          <w:b/>
          <w:color w:val="FFFFFF" w:themeColor="background1"/>
          <w:sz w:val="10"/>
          <w:szCs w:val="10"/>
        </w:rPr>
      </w:pPr>
    </w:p>
    <w:tbl>
      <w:tblPr>
        <w:tblStyle w:val="Tabelacomgrade"/>
        <w:tblW w:w="9209" w:type="dxa"/>
        <w:tblLook w:val="04A0" w:firstRow="1" w:lastRow="0" w:firstColumn="1" w:lastColumn="0" w:noHBand="0" w:noVBand="1"/>
      </w:tblPr>
      <w:tblGrid>
        <w:gridCol w:w="4604"/>
        <w:gridCol w:w="4605"/>
      </w:tblGrid>
      <w:tr w:rsidR="00831280" w:rsidRPr="00C46CEB" w14:paraId="0C4A1E05" w14:textId="08C090CE" w:rsidTr="00831280">
        <w:trPr>
          <w:trHeight w:val="300"/>
        </w:trPr>
        <w:tc>
          <w:tcPr>
            <w:tcW w:w="9209" w:type="dxa"/>
            <w:gridSpan w:val="2"/>
            <w:shd w:val="clear" w:color="auto" w:fill="1F497D" w:themeFill="text2"/>
            <w:vAlign w:val="center"/>
          </w:tcPr>
          <w:p w14:paraId="78094C03" w14:textId="77777777" w:rsidR="00831280" w:rsidRPr="00400C78" w:rsidRDefault="00831280" w:rsidP="00400C78">
            <w:pPr>
              <w:ind w:left="-57" w:right="-57"/>
              <w:jc w:val="center"/>
              <w:rPr>
                <w:rStyle w:val="s1"/>
                <w:rFonts w:asciiTheme="minorHAnsi" w:hAnsiTheme="minorHAnsi" w:cs="Swiss721SWA"/>
                <w:b/>
                <w:bCs/>
                <w:color w:val="FFFFFF" w:themeColor="background1"/>
                <w:lang w:val="en-US"/>
              </w:rPr>
            </w:pPr>
            <w:r w:rsidRPr="00400C78">
              <w:rPr>
                <w:rStyle w:val="s1"/>
                <w:rFonts w:asciiTheme="minorHAnsi" w:hAnsiTheme="minorHAnsi" w:cs="Swiss721SWA"/>
                <w:b/>
                <w:bCs/>
                <w:color w:val="FFFFFF" w:themeColor="background1"/>
                <w:lang w:val="en-US"/>
              </w:rPr>
              <w:t xml:space="preserve">Teste </w:t>
            </w:r>
            <w:proofErr w:type="spellStart"/>
            <w:r w:rsidRPr="00400C78">
              <w:rPr>
                <w:rStyle w:val="s1"/>
                <w:rFonts w:asciiTheme="minorHAnsi" w:hAnsiTheme="minorHAnsi" w:cs="Swiss721SWA"/>
                <w:b/>
                <w:bCs/>
                <w:color w:val="FFFFFF" w:themeColor="background1"/>
                <w:lang w:val="en-US"/>
              </w:rPr>
              <w:t>Aplicável</w:t>
            </w:r>
            <w:proofErr w:type="spellEnd"/>
            <w:r w:rsidRPr="00400C78">
              <w:rPr>
                <w:rStyle w:val="s1"/>
                <w:rFonts w:asciiTheme="minorHAnsi" w:hAnsiTheme="minorHAnsi" w:cs="Swiss721SWA"/>
                <w:b/>
                <w:bCs/>
                <w:color w:val="FFFFFF" w:themeColor="background1"/>
                <w:lang w:val="en-US"/>
              </w:rPr>
              <w:t xml:space="preserve"> </w:t>
            </w:r>
            <w:proofErr w:type="spellStart"/>
            <w:r>
              <w:rPr>
                <w:rStyle w:val="s1"/>
                <w:rFonts w:asciiTheme="minorHAnsi" w:hAnsiTheme="minorHAnsi" w:cs="Swiss721SWA"/>
                <w:b/>
                <w:bCs/>
                <w:color w:val="FFFFFF" w:themeColor="background1"/>
                <w:lang w:val="en-US"/>
              </w:rPr>
              <w:t>a</w:t>
            </w:r>
            <w:r w:rsidRPr="00400C78">
              <w:rPr>
                <w:rStyle w:val="s1"/>
                <w:rFonts w:asciiTheme="minorHAnsi" w:hAnsiTheme="minorHAnsi" w:cs="Swiss721SWA"/>
                <w:b/>
                <w:bCs/>
                <w:color w:val="FFFFFF" w:themeColor="background1"/>
                <w:lang w:val="en-US"/>
              </w:rPr>
              <w:t>os</w:t>
            </w:r>
            <w:proofErr w:type="spellEnd"/>
            <w:r w:rsidRPr="00400C78">
              <w:rPr>
                <w:rStyle w:val="s1"/>
                <w:rFonts w:asciiTheme="minorHAnsi" w:hAnsiTheme="minorHAnsi" w:cs="Swiss721SWA"/>
                <w:b/>
                <w:bCs/>
                <w:color w:val="FFFFFF" w:themeColor="background1"/>
                <w:lang w:val="en-US"/>
              </w:rPr>
              <w:t xml:space="preserve"> Part Numbers </w:t>
            </w:r>
          </w:p>
          <w:p w14:paraId="7A498E84" w14:textId="17B60029" w:rsidR="00831280" w:rsidRPr="00400C78" w:rsidRDefault="00831280" w:rsidP="00400C78">
            <w:pPr>
              <w:ind w:left="-57" w:right="-57"/>
              <w:jc w:val="center"/>
              <w:rPr>
                <w:rStyle w:val="s1"/>
                <w:rFonts w:asciiTheme="minorHAnsi" w:hAnsiTheme="minorHAnsi" w:cs="Swiss721SWA"/>
                <w:b/>
                <w:bCs/>
                <w:color w:val="FFFFFF" w:themeColor="background1"/>
                <w:lang w:val="en-US"/>
              </w:rPr>
            </w:pPr>
            <w:r w:rsidRPr="001264FD">
              <w:rPr>
                <w:rStyle w:val="s1"/>
                <w:rFonts w:asciiTheme="minorHAnsi" w:hAnsiTheme="minorHAnsi" w:cstheme="minorHAnsi"/>
                <w:bCs/>
                <w:i/>
                <w:iCs/>
                <w:color w:val="FFFFFF" w:themeColor="background1"/>
                <w:sz w:val="18"/>
                <w:szCs w:val="18"/>
                <w:lang w:val="en-US"/>
              </w:rPr>
              <w:t>Test Applicable to Part Numbers</w:t>
            </w:r>
          </w:p>
        </w:tc>
      </w:tr>
      <w:tr w:rsidR="00831280" w:rsidRPr="007738F6" w14:paraId="25849B96" w14:textId="69A9F949" w:rsidTr="00831280">
        <w:trPr>
          <w:trHeight w:val="300"/>
        </w:trPr>
        <w:tc>
          <w:tcPr>
            <w:tcW w:w="4604" w:type="dxa"/>
            <w:shd w:val="clear" w:color="auto" w:fill="FFFFFF" w:themeFill="background1"/>
            <w:vAlign w:val="center"/>
          </w:tcPr>
          <w:p w14:paraId="21B329A4" w14:textId="5D2C24CE" w:rsidR="00831280" w:rsidRPr="00400C78" w:rsidRDefault="00831280" w:rsidP="00831280">
            <w:pPr>
              <w:ind w:left="-57" w:right="-57"/>
              <w:jc w:val="center"/>
              <w:rPr>
                <w:rStyle w:val="s1"/>
                <w:rFonts w:asciiTheme="minorHAnsi" w:hAnsiTheme="minorHAnsi" w:cstheme="minorHAnsi"/>
                <w:lang w:val="en-US"/>
              </w:rPr>
            </w:pPr>
            <w:r w:rsidRPr="00357EDE">
              <w:rPr>
                <w:rStyle w:val="s1"/>
                <w:rFonts w:asciiTheme="minorHAnsi" w:hAnsiTheme="minorHAnsi" w:cstheme="minorHAnsi"/>
                <w:lang w:val="en-US"/>
              </w:rPr>
              <w:t>23076418</w:t>
            </w:r>
          </w:p>
        </w:tc>
        <w:tc>
          <w:tcPr>
            <w:tcW w:w="4605" w:type="dxa"/>
            <w:shd w:val="clear" w:color="auto" w:fill="FFFFFF" w:themeFill="background1"/>
            <w:vAlign w:val="center"/>
          </w:tcPr>
          <w:p w14:paraId="1758F53F" w14:textId="611D2D08" w:rsidR="00831280" w:rsidRPr="00357EDE" w:rsidRDefault="00831280" w:rsidP="00831280">
            <w:pPr>
              <w:ind w:left="-57" w:right="-57"/>
              <w:jc w:val="center"/>
              <w:rPr>
                <w:rStyle w:val="s1"/>
                <w:rFonts w:asciiTheme="minorHAnsi" w:hAnsiTheme="minorHAnsi" w:cstheme="minorHAnsi"/>
                <w:lang w:val="en-US"/>
              </w:rPr>
            </w:pPr>
            <w:r w:rsidRPr="00357EDE">
              <w:rPr>
                <w:rStyle w:val="s1"/>
                <w:rFonts w:asciiTheme="minorHAnsi" w:hAnsiTheme="minorHAnsi" w:cstheme="minorHAnsi"/>
                <w:lang w:val="en-US"/>
              </w:rPr>
              <w:t>2549178-1</w:t>
            </w:r>
          </w:p>
        </w:tc>
      </w:tr>
    </w:tbl>
    <w:p w14:paraId="78CF0E75" w14:textId="5190CB71" w:rsidR="00357EDE" w:rsidRPr="00595879" w:rsidRDefault="00831280" w:rsidP="00831280">
      <w:pPr>
        <w:tabs>
          <w:tab w:val="left" w:pos="6580"/>
        </w:tabs>
        <w:spacing w:after="0" w:line="240" w:lineRule="auto"/>
        <w:rPr>
          <w:sz w:val="10"/>
          <w:szCs w:val="10"/>
        </w:rPr>
      </w:pPr>
      <w:r>
        <w:rPr>
          <w:sz w:val="10"/>
          <w:szCs w:val="10"/>
        </w:rPr>
        <w:tab/>
      </w: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5103"/>
        <w:gridCol w:w="1181"/>
        <w:gridCol w:w="1181"/>
        <w:gridCol w:w="1182"/>
      </w:tblGrid>
      <w:tr w:rsidR="003C5A1D" w:rsidRPr="00EF2C66" w14:paraId="7DC67042" w14:textId="77777777" w:rsidTr="00357EDE">
        <w:trPr>
          <w:trHeight w:val="20"/>
          <w:tblHeader/>
        </w:trPr>
        <w:tc>
          <w:tcPr>
            <w:tcW w:w="920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497D" w:themeFill="text2"/>
            <w:hideMark/>
          </w:tcPr>
          <w:p w14:paraId="50BAC46C" w14:textId="77777777" w:rsidR="00357EDE" w:rsidRDefault="00357EDE" w:rsidP="0064692F">
            <w:pPr>
              <w:pStyle w:val="TextoPortugus"/>
              <w:spacing w:line="240" w:lineRule="auto"/>
              <w:jc w:val="center"/>
              <w:rPr>
                <w:rFonts w:cstheme="minorHAnsi"/>
                <w:b/>
                <w:color w:val="FFFFFF" w:themeColor="background1"/>
              </w:rPr>
            </w:pPr>
            <w:r w:rsidRPr="00357EDE">
              <w:rPr>
                <w:rFonts w:cstheme="minorHAnsi"/>
                <w:b/>
                <w:color w:val="FFFFFF" w:themeColor="background1"/>
              </w:rPr>
              <w:t xml:space="preserve">Teste do Governador da Turbina de Potência </w:t>
            </w:r>
          </w:p>
          <w:p w14:paraId="646E7D36" w14:textId="5C1AD722" w:rsidR="003C5A1D" w:rsidRPr="00F6112A" w:rsidRDefault="00357EDE" w:rsidP="0064692F">
            <w:pPr>
              <w:pStyle w:val="TextoPortugus"/>
              <w:spacing w:line="240" w:lineRule="auto"/>
              <w:jc w:val="center"/>
              <w:rPr>
                <w:rFonts w:cstheme="minorHAnsi"/>
                <w:bCs/>
                <w:i/>
                <w:iCs/>
                <w:color w:val="FFFFFF" w:themeColor="background1"/>
                <w:sz w:val="20"/>
                <w:szCs w:val="20"/>
                <w:lang w:val="en-US"/>
              </w:rPr>
            </w:pPr>
            <w:r w:rsidRPr="00357EDE">
              <w:rPr>
                <w:rFonts w:cstheme="minorHAnsi"/>
                <w:bCs/>
                <w:i/>
                <w:iCs/>
                <w:color w:val="FFFFFF" w:themeColor="background1"/>
                <w:sz w:val="18"/>
                <w:szCs w:val="18"/>
                <w:lang w:val="en-US"/>
              </w:rPr>
              <w:t>Power Turbine Governor Test</w:t>
            </w:r>
          </w:p>
        </w:tc>
      </w:tr>
      <w:tr w:rsidR="00E76EDE" w:rsidRPr="00287882" w14:paraId="47B131FD" w14:textId="77777777" w:rsidTr="00595879">
        <w:trPr>
          <w:trHeight w:val="20"/>
          <w:tblHeader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1F497D"/>
            <w:vAlign w:val="center"/>
          </w:tcPr>
          <w:p w14:paraId="40CD868B" w14:textId="75C3C77C" w:rsidR="00E76EDE" w:rsidRPr="00287882" w:rsidRDefault="00DD1780" w:rsidP="00400C78">
            <w:pPr>
              <w:pStyle w:val="TextoPortugus"/>
              <w:spacing w:line="240" w:lineRule="auto"/>
              <w:ind w:left="-113" w:right="-113"/>
              <w:jc w:val="center"/>
              <w:rPr>
                <w:b/>
                <w:color w:val="FFFFFF"/>
                <w:sz w:val="20"/>
                <w:szCs w:val="20"/>
              </w:rPr>
            </w:pPr>
            <w:r w:rsidRPr="00400C78">
              <w:rPr>
                <w:b/>
                <w:color w:val="FFFFFF"/>
              </w:rPr>
              <w:t>Item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1F497D"/>
            <w:vAlign w:val="center"/>
          </w:tcPr>
          <w:p w14:paraId="27AF51FF" w14:textId="775A3C0B" w:rsidR="00E76EDE" w:rsidRPr="00287882" w:rsidRDefault="00DD1780" w:rsidP="00400C78">
            <w:pPr>
              <w:pStyle w:val="TextoPortugus"/>
              <w:spacing w:line="240" w:lineRule="auto"/>
              <w:ind w:left="-57" w:right="-57"/>
              <w:jc w:val="center"/>
              <w:rPr>
                <w:rFonts w:cs="Calibri"/>
                <w:b/>
                <w:bCs/>
                <w:color w:val="FFFFFF"/>
                <w:sz w:val="20"/>
                <w:szCs w:val="20"/>
                <w:lang w:val="en-US"/>
              </w:rPr>
            </w:pPr>
            <w:proofErr w:type="spellStart"/>
            <w:r w:rsidRPr="00400C78">
              <w:rPr>
                <w:rFonts w:cs="Calibri"/>
                <w:b/>
                <w:bCs/>
                <w:color w:val="FFFFFF"/>
                <w:lang w:val="en-US"/>
              </w:rPr>
              <w:t>Procedimentos</w:t>
            </w:r>
            <w:proofErr w:type="spellEnd"/>
            <w:r w:rsidRPr="00400C78">
              <w:rPr>
                <w:rFonts w:cs="Calibri"/>
                <w:b/>
                <w:bCs/>
                <w:color w:val="FFFFFF"/>
                <w:lang w:val="en-US"/>
              </w:rPr>
              <w:t xml:space="preserve"> | </w:t>
            </w:r>
            <w:proofErr w:type="spellStart"/>
            <w:r w:rsidRPr="00400C78">
              <w:rPr>
                <w:rFonts w:cs="Calibri"/>
                <w:b/>
                <w:bCs/>
                <w:color w:val="FFFFFF"/>
                <w:lang w:val="en-US"/>
              </w:rPr>
              <w:t>Tolerâncias</w:t>
            </w:r>
            <w:proofErr w:type="spellEnd"/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1F497D"/>
          </w:tcPr>
          <w:p w14:paraId="0BE972C4" w14:textId="33DC841A" w:rsidR="00E76EDE" w:rsidRPr="00287882" w:rsidRDefault="00DD1780" w:rsidP="00400C78">
            <w:pPr>
              <w:spacing w:after="0" w:line="240" w:lineRule="auto"/>
              <w:ind w:left="-57" w:right="-57"/>
              <w:jc w:val="center"/>
              <w:rPr>
                <w:rFonts w:cs="Calibri"/>
                <w:b/>
                <w:color w:val="FFFFFF"/>
                <w:sz w:val="20"/>
                <w:szCs w:val="20"/>
                <w:lang w:val="en-US"/>
              </w:rPr>
            </w:pPr>
            <w:proofErr w:type="spellStart"/>
            <w:r w:rsidRPr="00400C78">
              <w:rPr>
                <w:rFonts w:cs="Calibri"/>
                <w:b/>
                <w:color w:val="FFFFFF"/>
                <w:lang w:val="en-US"/>
              </w:rPr>
              <w:t>Resultado</w:t>
            </w:r>
            <w:proofErr w:type="spellEnd"/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1F497D"/>
            <w:vAlign w:val="center"/>
          </w:tcPr>
          <w:p w14:paraId="15E4757D" w14:textId="6B0E0C7F" w:rsidR="00E76EDE" w:rsidRPr="00287882" w:rsidRDefault="00DD1780" w:rsidP="00400C78">
            <w:pPr>
              <w:pStyle w:val="TextoPortugus"/>
              <w:spacing w:line="240" w:lineRule="auto"/>
              <w:ind w:left="-57" w:right="-57"/>
              <w:jc w:val="center"/>
              <w:rPr>
                <w:b/>
                <w:color w:val="FFFFFF"/>
                <w:sz w:val="20"/>
                <w:szCs w:val="20"/>
              </w:rPr>
            </w:pPr>
            <w:r w:rsidRPr="00400C78">
              <w:rPr>
                <w:b/>
                <w:color w:val="FFFFFF"/>
              </w:rPr>
              <w:t>Data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1F497D"/>
            <w:vAlign w:val="center"/>
          </w:tcPr>
          <w:p w14:paraId="787BFD4C" w14:textId="13DF3CAC" w:rsidR="00E76EDE" w:rsidRPr="00287882" w:rsidRDefault="00DD1780" w:rsidP="00400C78">
            <w:pPr>
              <w:pStyle w:val="TextoPortugus"/>
              <w:spacing w:line="240" w:lineRule="auto"/>
              <w:ind w:left="-57" w:right="-57"/>
              <w:jc w:val="center"/>
              <w:rPr>
                <w:b/>
                <w:color w:val="FFFFFF"/>
                <w:sz w:val="20"/>
                <w:szCs w:val="20"/>
              </w:rPr>
            </w:pPr>
            <w:r w:rsidRPr="00400C78">
              <w:rPr>
                <w:b/>
                <w:color w:val="FFFFFF"/>
              </w:rPr>
              <w:t>Executante</w:t>
            </w:r>
          </w:p>
        </w:tc>
      </w:tr>
      <w:tr w:rsidR="00E76EDE" w:rsidRPr="00856AD5" w14:paraId="0BFE142C" w14:textId="77777777" w:rsidTr="00595879">
        <w:trPr>
          <w:trHeight w:val="20"/>
          <w:tblHeader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497D"/>
            <w:vAlign w:val="center"/>
          </w:tcPr>
          <w:p w14:paraId="73D7879B" w14:textId="77777777" w:rsidR="00E76EDE" w:rsidRPr="00287882" w:rsidRDefault="00E76EDE" w:rsidP="00400C78">
            <w:pPr>
              <w:pStyle w:val="TextoPortugus"/>
              <w:spacing w:line="240" w:lineRule="auto"/>
              <w:ind w:left="-113" w:right="-113"/>
              <w:jc w:val="center"/>
              <w:rPr>
                <w:rFonts w:cs="Calibri"/>
                <w:b/>
                <w:i/>
                <w:color w:val="FFFFFF"/>
                <w:sz w:val="14"/>
                <w:szCs w:val="14"/>
              </w:rPr>
            </w:pPr>
            <w:r w:rsidRPr="00400C78">
              <w:rPr>
                <w:rFonts w:cs="Calibri"/>
                <w:bCs/>
                <w:i/>
                <w:color w:val="FFFFFF"/>
                <w:sz w:val="18"/>
                <w:szCs w:val="18"/>
              </w:rPr>
              <w:t>Item</w:t>
            </w:r>
          </w:p>
        </w:tc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497D"/>
            <w:vAlign w:val="center"/>
          </w:tcPr>
          <w:p w14:paraId="2E7A3733" w14:textId="036779BD" w:rsidR="00E76EDE" w:rsidRPr="00287882" w:rsidRDefault="00E76EDE" w:rsidP="00400C78">
            <w:pPr>
              <w:pStyle w:val="TextoPortugus"/>
              <w:spacing w:line="240" w:lineRule="auto"/>
              <w:ind w:left="-57" w:right="-57"/>
              <w:jc w:val="center"/>
              <w:rPr>
                <w:rFonts w:cs="Calibri"/>
                <w:bCs/>
                <w:i/>
                <w:color w:val="FFFFFF"/>
                <w:sz w:val="14"/>
                <w:szCs w:val="14"/>
              </w:rPr>
            </w:pPr>
            <w:r w:rsidRPr="00400C78">
              <w:rPr>
                <w:rFonts w:cs="Calibri"/>
                <w:bCs/>
                <w:i/>
                <w:color w:val="FFFFFF"/>
                <w:sz w:val="18"/>
                <w:szCs w:val="18"/>
                <w:lang w:val="en-US"/>
              </w:rPr>
              <w:t>Procedures</w:t>
            </w:r>
            <w:r w:rsidR="00B91C12" w:rsidRPr="00400C78">
              <w:rPr>
                <w:rFonts w:cs="Calibri"/>
                <w:bCs/>
                <w:i/>
                <w:color w:val="FFFFFF"/>
                <w:sz w:val="18"/>
                <w:szCs w:val="18"/>
                <w:lang w:val="en-US"/>
              </w:rPr>
              <w:t xml:space="preserve"> </w:t>
            </w:r>
            <w:r w:rsidR="00DD1780" w:rsidRPr="00400C78">
              <w:rPr>
                <w:rFonts w:cs="Calibri"/>
                <w:bCs/>
                <w:iCs/>
                <w:color w:val="FFFFFF"/>
                <w:sz w:val="18"/>
                <w:szCs w:val="18"/>
                <w:lang w:val="en-US"/>
              </w:rPr>
              <w:t>|</w:t>
            </w:r>
            <w:r w:rsidR="00DD1780" w:rsidRPr="00400C78">
              <w:rPr>
                <w:rFonts w:cs="Calibri"/>
                <w:bCs/>
                <w:i/>
                <w:color w:val="FFFFFF"/>
                <w:sz w:val="18"/>
                <w:szCs w:val="18"/>
                <w:lang w:val="en-US"/>
              </w:rPr>
              <w:t xml:space="preserve"> </w:t>
            </w:r>
            <w:r w:rsidRPr="00400C78">
              <w:rPr>
                <w:rFonts w:cs="Calibri"/>
                <w:bCs/>
                <w:i/>
                <w:color w:val="FFFFFF"/>
                <w:sz w:val="18"/>
                <w:szCs w:val="18"/>
                <w:lang w:val="en-US"/>
              </w:rPr>
              <w:t xml:space="preserve">Serviceable </w:t>
            </w:r>
            <w:r w:rsidR="00DD1780" w:rsidRPr="00400C78">
              <w:rPr>
                <w:rFonts w:cs="Calibri"/>
                <w:bCs/>
                <w:i/>
                <w:color w:val="FFFFFF"/>
                <w:sz w:val="18"/>
                <w:szCs w:val="18"/>
                <w:lang w:val="en-US"/>
              </w:rPr>
              <w:t>Limits</w:t>
            </w:r>
          </w:p>
        </w:tc>
        <w:tc>
          <w:tcPr>
            <w:tcW w:w="11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497D"/>
          </w:tcPr>
          <w:p w14:paraId="21A47CF7" w14:textId="77777777" w:rsidR="00E76EDE" w:rsidRPr="00287882" w:rsidRDefault="00E76EDE" w:rsidP="00400C78">
            <w:pPr>
              <w:spacing w:after="0" w:line="240" w:lineRule="auto"/>
              <w:ind w:left="-57" w:right="-57"/>
              <w:jc w:val="center"/>
              <w:rPr>
                <w:rFonts w:cs="Calibri"/>
                <w:i/>
                <w:color w:val="FFFFFF"/>
                <w:sz w:val="14"/>
                <w:szCs w:val="14"/>
                <w:lang w:val="en-US"/>
              </w:rPr>
            </w:pPr>
            <w:r w:rsidRPr="00400C78">
              <w:rPr>
                <w:rFonts w:cs="Calibri"/>
                <w:i/>
                <w:color w:val="FFFFFF"/>
                <w:sz w:val="18"/>
                <w:szCs w:val="18"/>
                <w:lang w:val="en-US"/>
              </w:rPr>
              <w:t>Result</w:t>
            </w:r>
          </w:p>
        </w:tc>
        <w:tc>
          <w:tcPr>
            <w:tcW w:w="11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497D"/>
            <w:vAlign w:val="center"/>
          </w:tcPr>
          <w:p w14:paraId="3E5AD69D" w14:textId="77777777" w:rsidR="00E76EDE" w:rsidRPr="00287882" w:rsidRDefault="00E76EDE" w:rsidP="00400C78">
            <w:pPr>
              <w:pStyle w:val="TextoPortugus"/>
              <w:spacing w:line="240" w:lineRule="auto"/>
              <w:ind w:left="-57" w:right="-57"/>
              <w:jc w:val="center"/>
              <w:rPr>
                <w:rFonts w:cs="Calibri"/>
                <w:i/>
                <w:color w:val="FFFFFF"/>
                <w:sz w:val="14"/>
                <w:szCs w:val="14"/>
              </w:rPr>
            </w:pPr>
            <w:r w:rsidRPr="00400C78">
              <w:rPr>
                <w:rFonts w:cs="Calibri"/>
                <w:i/>
                <w:color w:val="FFFFFF"/>
                <w:sz w:val="18"/>
                <w:szCs w:val="18"/>
              </w:rPr>
              <w:t>Date</w:t>
            </w:r>
          </w:p>
        </w:tc>
        <w:tc>
          <w:tcPr>
            <w:tcW w:w="11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497D"/>
            <w:vAlign w:val="center"/>
          </w:tcPr>
          <w:p w14:paraId="3DE8186E" w14:textId="69E2E331" w:rsidR="00E76EDE" w:rsidRPr="00287882" w:rsidRDefault="00E76EDE" w:rsidP="00400C78">
            <w:pPr>
              <w:pStyle w:val="TextoPortugus"/>
              <w:spacing w:line="240" w:lineRule="auto"/>
              <w:ind w:left="-57" w:right="-57"/>
              <w:jc w:val="center"/>
              <w:rPr>
                <w:rFonts w:cs="Calibri"/>
                <w:i/>
                <w:color w:val="FFFFFF"/>
                <w:sz w:val="14"/>
                <w:szCs w:val="14"/>
              </w:rPr>
            </w:pPr>
            <w:r w:rsidRPr="00400C78">
              <w:rPr>
                <w:rFonts w:cs="Calibri"/>
                <w:i/>
                <w:color w:val="FFFFFF"/>
                <w:sz w:val="18"/>
                <w:szCs w:val="18"/>
                <w:lang w:val="en-US"/>
              </w:rPr>
              <w:t xml:space="preserve">Performed </w:t>
            </w:r>
            <w:r w:rsidR="00DD1780" w:rsidRPr="00400C78">
              <w:rPr>
                <w:rFonts w:cs="Calibri"/>
                <w:i/>
                <w:color w:val="FFFFFF"/>
                <w:sz w:val="18"/>
                <w:szCs w:val="18"/>
                <w:lang w:val="en-US"/>
              </w:rPr>
              <w:t>By</w:t>
            </w:r>
          </w:p>
        </w:tc>
      </w:tr>
      <w:tr w:rsidR="00C63DA5" w:rsidRPr="00C473CB" w14:paraId="2727B3B4" w14:textId="77777777" w:rsidTr="00595879">
        <w:trPr>
          <w:trHeight w:val="850"/>
        </w:trPr>
        <w:tc>
          <w:tcPr>
            <w:tcW w:w="562" w:type="dxa"/>
            <w:tcBorders>
              <w:top w:val="single" w:sz="4" w:space="0" w:color="auto"/>
            </w:tcBorders>
            <w:vAlign w:val="center"/>
          </w:tcPr>
          <w:p w14:paraId="23D16ABA" w14:textId="53AE8611" w:rsidR="00C63DA5" w:rsidRPr="00CC1858" w:rsidRDefault="00C63DA5" w:rsidP="00400C78">
            <w:pPr>
              <w:pStyle w:val="TextoPortugus"/>
              <w:spacing w:line="240" w:lineRule="auto"/>
              <w:ind w:left="-113" w:right="-113"/>
              <w:jc w:val="center"/>
              <w:rPr>
                <w:rStyle w:val="s1"/>
                <w:rFonts w:ascii="Calibri" w:hAnsi="Calibri" w:cs="Calibri"/>
                <w:b/>
                <w:bCs/>
                <w:sz w:val="20"/>
                <w:szCs w:val="20"/>
                <w:lang w:val="en-US"/>
              </w:rPr>
            </w:pPr>
            <w:r w:rsidRPr="00CC1858">
              <w:rPr>
                <w:rStyle w:val="s1"/>
                <w:rFonts w:ascii="Calibri" w:hAnsi="Calibri" w:cs="Calibri"/>
                <w:b/>
                <w:bCs/>
                <w:sz w:val="20"/>
                <w:szCs w:val="20"/>
                <w:lang w:val="en-US"/>
              </w:rPr>
              <w:t>A</w:t>
            </w:r>
          </w:p>
        </w:tc>
        <w:tc>
          <w:tcPr>
            <w:tcW w:w="5103" w:type="dxa"/>
            <w:tcBorders>
              <w:top w:val="single" w:sz="4" w:space="0" w:color="auto"/>
            </w:tcBorders>
            <w:vAlign w:val="center"/>
          </w:tcPr>
          <w:p w14:paraId="4CCE27D4" w14:textId="6ADCB326" w:rsidR="00551EB7" w:rsidRPr="005D5FD8" w:rsidRDefault="005D5FD8" w:rsidP="00400C78">
            <w:pPr>
              <w:pStyle w:val="TextoPortugus"/>
              <w:spacing w:line="240" w:lineRule="auto"/>
              <w:ind w:left="-57" w:right="-57"/>
              <w:rPr>
                <w:rFonts w:cs="Swiss721SWA"/>
                <w:sz w:val="20"/>
                <w:szCs w:val="20"/>
                <w:lang w:val="en-US"/>
              </w:rPr>
            </w:pPr>
            <w:r w:rsidRPr="00504332">
              <w:rPr>
                <w:rFonts w:cs="Swiss721SWA"/>
                <w:sz w:val="20"/>
                <w:szCs w:val="20"/>
              </w:rPr>
              <w:t xml:space="preserve">Calibre o simulador de sangria. </w:t>
            </w:r>
            <w:proofErr w:type="spellStart"/>
            <w:r>
              <w:rPr>
                <w:rFonts w:cs="Swiss721SWA"/>
                <w:sz w:val="20"/>
                <w:szCs w:val="20"/>
                <w:lang w:val="en-US"/>
              </w:rPr>
              <w:t>Refira</w:t>
            </w:r>
            <w:proofErr w:type="spellEnd"/>
            <w:r>
              <w:rPr>
                <w:rFonts w:cs="Swiss721SWA"/>
                <w:sz w:val="20"/>
                <w:szCs w:val="20"/>
                <w:lang w:val="en-US"/>
              </w:rPr>
              <w:t>-</w:t>
            </w:r>
            <w:proofErr w:type="spellStart"/>
            <w:r>
              <w:rPr>
                <w:rFonts w:cs="Swiss721SWA"/>
                <w:sz w:val="20"/>
                <w:szCs w:val="20"/>
                <w:lang w:val="en-US"/>
              </w:rPr>
              <w:t>se a</w:t>
            </w:r>
            <w:proofErr w:type="spellEnd"/>
            <w:r>
              <w:rPr>
                <w:rFonts w:cs="Swiss721SWA"/>
                <w:sz w:val="20"/>
                <w:szCs w:val="20"/>
                <w:lang w:val="en-US"/>
              </w:rPr>
              <w:t xml:space="preserve"> 3.B.</w:t>
            </w:r>
          </w:p>
          <w:p w14:paraId="33F82216" w14:textId="27DF8C53" w:rsidR="00C63DA5" w:rsidRPr="00E772C4" w:rsidRDefault="00357EDE" w:rsidP="00400C78">
            <w:pPr>
              <w:pStyle w:val="TextoPortugus"/>
              <w:spacing w:line="240" w:lineRule="auto"/>
              <w:ind w:left="-57" w:right="-57"/>
              <w:rPr>
                <w:rFonts w:cs="Swiss721SWA"/>
                <w:i/>
                <w:iCs/>
                <w:sz w:val="16"/>
                <w:szCs w:val="16"/>
                <w:lang w:val="en-US"/>
              </w:rPr>
            </w:pPr>
            <w:r w:rsidRPr="00357EDE">
              <w:rPr>
                <w:rFonts w:cs="Swiss721SWA"/>
                <w:i/>
                <w:iCs/>
                <w:sz w:val="16"/>
                <w:szCs w:val="16"/>
                <w:lang w:val="en-US"/>
              </w:rPr>
              <w:t>Calibrate the bleed block simulato</w:t>
            </w:r>
            <w:r w:rsidR="00551EB7">
              <w:rPr>
                <w:rFonts w:cs="Swiss721SWA"/>
                <w:i/>
                <w:iCs/>
                <w:sz w:val="16"/>
                <w:szCs w:val="16"/>
                <w:lang w:val="en-US"/>
              </w:rPr>
              <w:t>r</w:t>
            </w:r>
            <w:r>
              <w:rPr>
                <w:rFonts w:cs="Swiss721SWA"/>
                <w:i/>
                <w:iCs/>
                <w:sz w:val="16"/>
                <w:szCs w:val="16"/>
                <w:lang w:val="en-US"/>
              </w:rPr>
              <w:t>.</w:t>
            </w:r>
            <w:r w:rsidR="00551EB7">
              <w:rPr>
                <w:rFonts w:cs="Swiss721SWA"/>
                <w:i/>
                <w:iCs/>
                <w:sz w:val="16"/>
                <w:szCs w:val="16"/>
                <w:lang w:val="en-US"/>
              </w:rPr>
              <w:t xml:space="preserve"> Refer to 3.B.</w:t>
            </w:r>
          </w:p>
        </w:tc>
        <w:tc>
          <w:tcPr>
            <w:tcW w:w="1181" w:type="dxa"/>
            <w:tcBorders>
              <w:top w:val="single" w:sz="4" w:space="0" w:color="auto"/>
            </w:tcBorders>
            <w:vAlign w:val="center"/>
          </w:tcPr>
          <w:p w14:paraId="51406887" w14:textId="77777777" w:rsidR="00C63DA5" w:rsidRPr="003C5A1D" w:rsidRDefault="00C63DA5" w:rsidP="00400C78">
            <w:pPr>
              <w:pStyle w:val="TextoPortugus"/>
              <w:spacing w:line="240" w:lineRule="auto"/>
              <w:ind w:left="-57" w:right="-57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  <w:tc>
          <w:tcPr>
            <w:tcW w:w="1181" w:type="dxa"/>
            <w:tcBorders>
              <w:top w:val="single" w:sz="4" w:space="0" w:color="auto"/>
            </w:tcBorders>
            <w:vAlign w:val="center"/>
          </w:tcPr>
          <w:p w14:paraId="2EF6E846" w14:textId="77777777" w:rsidR="00C63DA5" w:rsidRPr="003C5A1D" w:rsidRDefault="00C63DA5" w:rsidP="00400C78">
            <w:pPr>
              <w:pStyle w:val="TextoPortugus"/>
              <w:spacing w:line="240" w:lineRule="auto"/>
              <w:ind w:left="-57" w:right="-57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  <w:tc>
          <w:tcPr>
            <w:tcW w:w="1182" w:type="dxa"/>
            <w:tcBorders>
              <w:top w:val="single" w:sz="4" w:space="0" w:color="auto"/>
            </w:tcBorders>
            <w:vAlign w:val="center"/>
          </w:tcPr>
          <w:p w14:paraId="5139881D" w14:textId="77777777" w:rsidR="00C63DA5" w:rsidRPr="003C5A1D" w:rsidRDefault="00C63DA5" w:rsidP="00400C78">
            <w:pPr>
              <w:pStyle w:val="TextoPortugus"/>
              <w:spacing w:line="240" w:lineRule="auto"/>
              <w:ind w:left="-57" w:right="-57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</w:tr>
      <w:tr w:rsidR="00C63DA5" w:rsidRPr="00C473CB" w14:paraId="63BDFCB0" w14:textId="77777777" w:rsidTr="00595879">
        <w:trPr>
          <w:trHeight w:val="850"/>
        </w:trPr>
        <w:tc>
          <w:tcPr>
            <w:tcW w:w="562" w:type="dxa"/>
            <w:tcBorders>
              <w:top w:val="single" w:sz="4" w:space="0" w:color="auto"/>
            </w:tcBorders>
            <w:vAlign w:val="center"/>
          </w:tcPr>
          <w:p w14:paraId="2D589827" w14:textId="695A1D87" w:rsidR="00C63DA5" w:rsidRPr="00CC1858" w:rsidRDefault="00C63DA5" w:rsidP="00400C78">
            <w:pPr>
              <w:pStyle w:val="TextoPortugus"/>
              <w:spacing w:line="240" w:lineRule="auto"/>
              <w:ind w:left="-113" w:right="-113"/>
              <w:jc w:val="center"/>
              <w:rPr>
                <w:rStyle w:val="s1"/>
                <w:rFonts w:ascii="Calibri" w:hAnsi="Calibri" w:cs="Calibri"/>
                <w:b/>
                <w:bCs/>
                <w:sz w:val="20"/>
                <w:szCs w:val="20"/>
                <w:lang w:val="en-US"/>
              </w:rPr>
            </w:pPr>
            <w:r w:rsidRPr="00CC1858">
              <w:rPr>
                <w:rStyle w:val="s1"/>
                <w:rFonts w:ascii="Calibri" w:hAnsi="Calibri" w:cs="Calibri"/>
                <w:b/>
                <w:bCs/>
                <w:sz w:val="20"/>
                <w:szCs w:val="20"/>
                <w:lang w:val="en-US"/>
              </w:rPr>
              <w:t>B</w:t>
            </w:r>
          </w:p>
        </w:tc>
        <w:tc>
          <w:tcPr>
            <w:tcW w:w="5103" w:type="dxa"/>
            <w:tcBorders>
              <w:top w:val="single" w:sz="4" w:space="0" w:color="auto"/>
            </w:tcBorders>
            <w:vAlign w:val="center"/>
          </w:tcPr>
          <w:p w14:paraId="1B883557" w14:textId="13435067" w:rsidR="005D5FD8" w:rsidRPr="001E298D" w:rsidRDefault="005D5FD8" w:rsidP="00551EB7">
            <w:pPr>
              <w:pStyle w:val="TextoPortugus"/>
              <w:spacing w:line="240" w:lineRule="auto"/>
              <w:ind w:left="-57" w:right="-57"/>
              <w:rPr>
                <w:rStyle w:val="s1"/>
                <w:rFonts w:asciiTheme="minorHAnsi" w:hAnsiTheme="minorHAnsi" w:cs="Calibri"/>
                <w:sz w:val="20"/>
                <w:szCs w:val="20"/>
                <w:lang w:val="en-US"/>
              </w:rPr>
            </w:pPr>
            <w:r w:rsidRPr="00504332">
              <w:rPr>
                <w:rStyle w:val="s1"/>
                <w:rFonts w:asciiTheme="minorHAnsi" w:hAnsiTheme="minorHAnsi" w:cs="Calibri"/>
                <w:sz w:val="20"/>
                <w:szCs w:val="20"/>
              </w:rPr>
              <w:t>Aplique o fluido de test</w:t>
            </w:r>
            <w:r w:rsidR="001E298D" w:rsidRPr="00504332">
              <w:rPr>
                <w:rStyle w:val="s1"/>
                <w:rFonts w:asciiTheme="minorHAnsi" w:hAnsiTheme="minorHAnsi" w:cs="Calibri"/>
                <w:sz w:val="20"/>
                <w:szCs w:val="20"/>
              </w:rPr>
              <w:t>e</w:t>
            </w:r>
            <w:r w:rsidRPr="00504332">
              <w:rPr>
                <w:rStyle w:val="s1"/>
                <w:rFonts w:asciiTheme="minorHAnsi" w:hAnsiTheme="minorHAnsi" w:cs="Calibri"/>
                <w:sz w:val="20"/>
                <w:szCs w:val="20"/>
              </w:rPr>
              <w:t xml:space="preserve"> na entrada do </w:t>
            </w:r>
            <w:r w:rsidR="001E298D" w:rsidRPr="00504332">
              <w:rPr>
                <w:rStyle w:val="s1"/>
                <w:rFonts w:asciiTheme="minorHAnsi" w:hAnsiTheme="minorHAnsi" w:cs="Calibri"/>
                <w:sz w:val="20"/>
                <w:szCs w:val="20"/>
              </w:rPr>
              <w:t xml:space="preserve">acessório. </w:t>
            </w:r>
            <w:proofErr w:type="spellStart"/>
            <w:r w:rsidR="001E298D" w:rsidRPr="001E298D">
              <w:rPr>
                <w:rStyle w:val="s1"/>
                <w:rFonts w:asciiTheme="minorHAnsi" w:hAnsiTheme="minorHAnsi" w:cs="Calibri"/>
                <w:sz w:val="20"/>
                <w:szCs w:val="20"/>
                <w:lang w:val="en-US"/>
              </w:rPr>
              <w:t>Refira</w:t>
            </w:r>
            <w:proofErr w:type="spellEnd"/>
            <w:r w:rsidR="001E298D" w:rsidRPr="001E298D">
              <w:rPr>
                <w:rStyle w:val="s1"/>
                <w:rFonts w:asciiTheme="minorHAnsi" w:hAnsiTheme="minorHAnsi" w:cs="Calibri"/>
                <w:sz w:val="20"/>
                <w:szCs w:val="20"/>
                <w:lang w:val="en-US"/>
              </w:rPr>
              <w:t>-</w:t>
            </w:r>
            <w:proofErr w:type="spellStart"/>
            <w:r w:rsidR="001E298D" w:rsidRPr="001E298D">
              <w:rPr>
                <w:rStyle w:val="s1"/>
                <w:rFonts w:asciiTheme="minorHAnsi" w:hAnsiTheme="minorHAnsi" w:cs="Calibri"/>
                <w:sz w:val="20"/>
                <w:szCs w:val="20"/>
                <w:lang w:val="en-US"/>
              </w:rPr>
              <w:t>se a</w:t>
            </w:r>
            <w:proofErr w:type="spellEnd"/>
            <w:r w:rsidR="001E298D" w:rsidRPr="001E298D">
              <w:rPr>
                <w:rStyle w:val="s1"/>
                <w:rFonts w:asciiTheme="minorHAnsi" w:hAnsiTheme="minorHAnsi" w:cs="Calibri"/>
                <w:sz w:val="20"/>
                <w:szCs w:val="20"/>
                <w:lang w:val="en-US"/>
              </w:rPr>
              <w:t xml:space="preserve"> 3.B(1).</w:t>
            </w:r>
          </w:p>
          <w:p w14:paraId="213949D7" w14:textId="2FD1B7E2" w:rsidR="00C63DA5" w:rsidRPr="00E772C4" w:rsidRDefault="00551EB7" w:rsidP="00551EB7">
            <w:pPr>
              <w:pStyle w:val="TextoPortugus"/>
              <w:spacing w:line="240" w:lineRule="auto"/>
              <w:ind w:left="-57" w:right="-57"/>
              <w:rPr>
                <w:rStyle w:val="s1"/>
                <w:rFonts w:asciiTheme="minorHAnsi" w:hAnsiTheme="minorHAnsi" w:cs="Calibri"/>
                <w:i/>
                <w:iCs/>
                <w:sz w:val="16"/>
                <w:szCs w:val="16"/>
                <w:lang w:val="en-US"/>
              </w:rPr>
            </w:pPr>
            <w:r w:rsidRPr="00551EB7">
              <w:rPr>
                <w:rStyle w:val="s1"/>
                <w:rFonts w:asciiTheme="minorHAnsi" w:hAnsiTheme="minorHAnsi" w:cs="Calibri"/>
                <w:i/>
                <w:iCs/>
                <w:sz w:val="16"/>
                <w:szCs w:val="16"/>
                <w:lang w:val="en-US"/>
              </w:rPr>
              <w:t>Apply test fluid</w:t>
            </w:r>
            <w:r>
              <w:rPr>
                <w:rStyle w:val="s1"/>
                <w:rFonts w:asciiTheme="minorHAnsi" w:hAnsiTheme="minorHAnsi" w:cs="Calibri"/>
                <w:i/>
                <w:iCs/>
                <w:sz w:val="16"/>
                <w:szCs w:val="16"/>
                <w:lang w:val="en-US"/>
              </w:rPr>
              <w:t xml:space="preserve"> </w:t>
            </w:r>
            <w:r w:rsidRPr="00551EB7">
              <w:rPr>
                <w:rStyle w:val="s1"/>
                <w:rFonts w:asciiTheme="minorHAnsi" w:hAnsiTheme="minorHAnsi" w:cs="Calibri"/>
                <w:i/>
                <w:iCs/>
                <w:sz w:val="16"/>
                <w:szCs w:val="16"/>
                <w:lang w:val="en-US"/>
              </w:rPr>
              <w:t>to the inlet end of the fixture</w:t>
            </w:r>
            <w:r>
              <w:rPr>
                <w:rStyle w:val="s1"/>
                <w:rFonts w:asciiTheme="minorHAnsi" w:hAnsiTheme="minorHAnsi" w:cs="Calibri"/>
                <w:i/>
                <w:iCs/>
                <w:sz w:val="16"/>
                <w:szCs w:val="16"/>
                <w:lang w:val="en-US"/>
              </w:rPr>
              <w:t>. Refer to 3.B(1).</w:t>
            </w:r>
          </w:p>
        </w:tc>
        <w:tc>
          <w:tcPr>
            <w:tcW w:w="1181" w:type="dxa"/>
            <w:tcBorders>
              <w:top w:val="single" w:sz="4" w:space="0" w:color="auto"/>
            </w:tcBorders>
            <w:vAlign w:val="center"/>
          </w:tcPr>
          <w:p w14:paraId="2DD2906D" w14:textId="77777777" w:rsidR="00C63DA5" w:rsidRPr="003C5A1D" w:rsidRDefault="00C63DA5" w:rsidP="00400C78">
            <w:pPr>
              <w:pStyle w:val="TextoPortugus"/>
              <w:spacing w:line="240" w:lineRule="auto"/>
              <w:ind w:left="-57" w:right="-57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  <w:tc>
          <w:tcPr>
            <w:tcW w:w="1181" w:type="dxa"/>
            <w:tcBorders>
              <w:top w:val="single" w:sz="4" w:space="0" w:color="auto"/>
            </w:tcBorders>
            <w:vAlign w:val="center"/>
          </w:tcPr>
          <w:p w14:paraId="01FB7ED7" w14:textId="77777777" w:rsidR="00C63DA5" w:rsidRPr="003C5A1D" w:rsidRDefault="00C63DA5" w:rsidP="00400C78">
            <w:pPr>
              <w:pStyle w:val="TextoPortugus"/>
              <w:spacing w:line="240" w:lineRule="auto"/>
              <w:ind w:left="-57" w:right="-57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  <w:tc>
          <w:tcPr>
            <w:tcW w:w="1182" w:type="dxa"/>
            <w:tcBorders>
              <w:top w:val="single" w:sz="4" w:space="0" w:color="auto"/>
            </w:tcBorders>
            <w:vAlign w:val="center"/>
          </w:tcPr>
          <w:p w14:paraId="283DBE65" w14:textId="77777777" w:rsidR="00C63DA5" w:rsidRPr="003C5A1D" w:rsidRDefault="00C63DA5" w:rsidP="00400C78">
            <w:pPr>
              <w:pStyle w:val="TextoPortugus"/>
              <w:spacing w:line="240" w:lineRule="auto"/>
              <w:ind w:left="-57" w:right="-57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</w:tr>
      <w:tr w:rsidR="00C63DA5" w:rsidRPr="00C473CB" w14:paraId="0A7AC954" w14:textId="77777777" w:rsidTr="00595879">
        <w:trPr>
          <w:trHeight w:val="850"/>
        </w:trPr>
        <w:tc>
          <w:tcPr>
            <w:tcW w:w="562" w:type="dxa"/>
            <w:tcBorders>
              <w:top w:val="single" w:sz="4" w:space="0" w:color="auto"/>
            </w:tcBorders>
            <w:vAlign w:val="center"/>
          </w:tcPr>
          <w:p w14:paraId="46F95F0D" w14:textId="412BBEB3" w:rsidR="00C63DA5" w:rsidRPr="00CC1858" w:rsidRDefault="00C63DA5" w:rsidP="00400C78">
            <w:pPr>
              <w:pStyle w:val="TextoPortugus"/>
              <w:spacing w:line="240" w:lineRule="auto"/>
              <w:ind w:left="-113" w:right="-113"/>
              <w:jc w:val="center"/>
              <w:rPr>
                <w:rStyle w:val="s1"/>
                <w:rFonts w:ascii="Calibri" w:hAnsi="Calibri" w:cs="Calibri"/>
                <w:b/>
                <w:bCs/>
                <w:sz w:val="20"/>
                <w:szCs w:val="20"/>
                <w:lang w:val="en-US"/>
              </w:rPr>
            </w:pPr>
            <w:r>
              <w:rPr>
                <w:rStyle w:val="s1"/>
                <w:rFonts w:ascii="Calibri" w:hAnsi="Calibri" w:cs="Calibri"/>
                <w:b/>
                <w:bCs/>
                <w:sz w:val="20"/>
                <w:szCs w:val="20"/>
                <w:lang w:val="en-US"/>
              </w:rPr>
              <w:t>C</w:t>
            </w:r>
          </w:p>
        </w:tc>
        <w:tc>
          <w:tcPr>
            <w:tcW w:w="5103" w:type="dxa"/>
            <w:tcBorders>
              <w:top w:val="single" w:sz="4" w:space="0" w:color="auto"/>
            </w:tcBorders>
            <w:vAlign w:val="center"/>
          </w:tcPr>
          <w:p w14:paraId="270662B4" w14:textId="15094B18" w:rsidR="001E298D" w:rsidRPr="001E298D" w:rsidRDefault="001E298D" w:rsidP="00551EB7">
            <w:pPr>
              <w:pStyle w:val="TextoPortugus"/>
              <w:spacing w:line="240" w:lineRule="auto"/>
              <w:ind w:left="-57" w:right="-57"/>
              <w:rPr>
                <w:sz w:val="20"/>
                <w:szCs w:val="20"/>
                <w:lang w:val="en-US"/>
              </w:rPr>
            </w:pPr>
            <w:r w:rsidRPr="00504332">
              <w:rPr>
                <w:sz w:val="20"/>
                <w:szCs w:val="20"/>
              </w:rPr>
              <w:t xml:space="preserve">Aplique a pressão de teste igual a contrapressão e mais 100 </w:t>
            </w:r>
            <w:proofErr w:type="spellStart"/>
            <w:r w:rsidRPr="00504332">
              <w:rPr>
                <w:sz w:val="20"/>
                <w:szCs w:val="20"/>
              </w:rPr>
              <w:t>psig</w:t>
            </w:r>
            <w:proofErr w:type="spellEnd"/>
            <w:r w:rsidRPr="00504332">
              <w:rPr>
                <w:sz w:val="20"/>
                <w:szCs w:val="20"/>
              </w:rPr>
              <w:t xml:space="preserve"> (690 kPa). </w:t>
            </w:r>
            <w:proofErr w:type="spellStart"/>
            <w:r w:rsidRPr="001E298D">
              <w:rPr>
                <w:sz w:val="20"/>
                <w:szCs w:val="20"/>
                <w:lang w:val="en-US"/>
              </w:rPr>
              <w:t>Refira</w:t>
            </w:r>
            <w:proofErr w:type="spellEnd"/>
            <w:r w:rsidRPr="001E298D">
              <w:rPr>
                <w:sz w:val="20"/>
                <w:szCs w:val="20"/>
                <w:lang w:val="en-US"/>
              </w:rPr>
              <w:t>-</w:t>
            </w:r>
            <w:proofErr w:type="spellStart"/>
            <w:r w:rsidRPr="001E298D">
              <w:rPr>
                <w:sz w:val="20"/>
                <w:szCs w:val="20"/>
                <w:lang w:val="en-US"/>
              </w:rPr>
              <w:t>se a</w:t>
            </w:r>
            <w:proofErr w:type="spellEnd"/>
            <w:r w:rsidRPr="001E298D">
              <w:rPr>
                <w:sz w:val="20"/>
                <w:szCs w:val="20"/>
                <w:lang w:val="en-US"/>
              </w:rPr>
              <w:t xml:space="preserve"> 3.B(2).</w:t>
            </w:r>
          </w:p>
          <w:p w14:paraId="67C04A17" w14:textId="18704B53" w:rsidR="00C63DA5" w:rsidRPr="00E772C4" w:rsidRDefault="00551EB7" w:rsidP="00551EB7">
            <w:pPr>
              <w:pStyle w:val="TextoPortugus"/>
              <w:spacing w:line="240" w:lineRule="auto"/>
              <w:ind w:left="-57" w:right="-57"/>
              <w:rPr>
                <w:i/>
                <w:iCs/>
                <w:sz w:val="16"/>
                <w:szCs w:val="16"/>
                <w:lang w:val="en-US"/>
              </w:rPr>
            </w:pPr>
            <w:r w:rsidRPr="00551EB7">
              <w:rPr>
                <w:i/>
                <w:iCs/>
                <w:sz w:val="16"/>
                <w:szCs w:val="16"/>
                <w:lang w:val="en-US"/>
              </w:rPr>
              <w:t xml:space="preserve">Apply inlet pressure equal to back pressure plus 100 </w:t>
            </w:r>
            <w:proofErr w:type="spellStart"/>
            <w:r w:rsidRPr="00551EB7">
              <w:rPr>
                <w:i/>
                <w:iCs/>
                <w:sz w:val="16"/>
                <w:szCs w:val="16"/>
                <w:lang w:val="en-US"/>
              </w:rPr>
              <w:t>psig</w:t>
            </w:r>
            <w:proofErr w:type="spellEnd"/>
            <w:r w:rsidRPr="00551EB7">
              <w:rPr>
                <w:i/>
                <w:iCs/>
                <w:sz w:val="16"/>
                <w:szCs w:val="16"/>
                <w:lang w:val="en-US"/>
              </w:rPr>
              <w:t xml:space="preserve"> (690 kPa gage) at</w:t>
            </w:r>
            <w:r>
              <w:rPr>
                <w:i/>
                <w:iCs/>
                <w:sz w:val="16"/>
                <w:szCs w:val="16"/>
                <w:lang w:val="en-US"/>
              </w:rPr>
              <w:t xml:space="preserve"> </w:t>
            </w:r>
            <w:r w:rsidRPr="00551EB7">
              <w:rPr>
                <w:i/>
                <w:iCs/>
                <w:sz w:val="16"/>
                <w:szCs w:val="16"/>
                <w:lang w:val="en-US"/>
              </w:rPr>
              <w:t>each test point.</w:t>
            </w:r>
            <w:r>
              <w:rPr>
                <w:i/>
                <w:iCs/>
                <w:sz w:val="16"/>
                <w:szCs w:val="16"/>
                <w:lang w:val="en-US"/>
              </w:rPr>
              <w:t xml:space="preserve"> Refer to 3.B(2).</w:t>
            </w:r>
          </w:p>
        </w:tc>
        <w:tc>
          <w:tcPr>
            <w:tcW w:w="1181" w:type="dxa"/>
            <w:tcBorders>
              <w:top w:val="single" w:sz="4" w:space="0" w:color="auto"/>
            </w:tcBorders>
            <w:vAlign w:val="center"/>
          </w:tcPr>
          <w:p w14:paraId="56E7426D" w14:textId="77777777" w:rsidR="00C63DA5" w:rsidRPr="003C5A1D" w:rsidRDefault="00C63DA5" w:rsidP="00400C78">
            <w:pPr>
              <w:pStyle w:val="TextoPortugus"/>
              <w:spacing w:line="240" w:lineRule="auto"/>
              <w:ind w:left="-57" w:right="-57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  <w:tc>
          <w:tcPr>
            <w:tcW w:w="1181" w:type="dxa"/>
            <w:tcBorders>
              <w:top w:val="single" w:sz="4" w:space="0" w:color="auto"/>
            </w:tcBorders>
            <w:vAlign w:val="center"/>
          </w:tcPr>
          <w:p w14:paraId="00EC22EC" w14:textId="77777777" w:rsidR="00C63DA5" w:rsidRPr="003C5A1D" w:rsidRDefault="00C63DA5" w:rsidP="00400C78">
            <w:pPr>
              <w:pStyle w:val="TextoPortugus"/>
              <w:spacing w:line="240" w:lineRule="auto"/>
              <w:ind w:left="-57" w:right="-57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  <w:tc>
          <w:tcPr>
            <w:tcW w:w="1182" w:type="dxa"/>
            <w:tcBorders>
              <w:top w:val="single" w:sz="4" w:space="0" w:color="auto"/>
            </w:tcBorders>
            <w:vAlign w:val="center"/>
          </w:tcPr>
          <w:p w14:paraId="7E046A9B" w14:textId="77777777" w:rsidR="00C63DA5" w:rsidRPr="003C5A1D" w:rsidRDefault="00C63DA5" w:rsidP="00400C78">
            <w:pPr>
              <w:pStyle w:val="TextoPortugus"/>
              <w:spacing w:line="240" w:lineRule="auto"/>
              <w:ind w:left="-57" w:right="-57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</w:tr>
      <w:tr w:rsidR="00C63DA5" w:rsidRPr="00C473CB" w14:paraId="46415270" w14:textId="77777777" w:rsidTr="00595879">
        <w:trPr>
          <w:trHeight w:val="85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64010B" w14:textId="463FC021" w:rsidR="00C63DA5" w:rsidRPr="00CC1858" w:rsidRDefault="00C63DA5" w:rsidP="00400C78">
            <w:pPr>
              <w:pStyle w:val="TextoPortugus"/>
              <w:spacing w:line="240" w:lineRule="auto"/>
              <w:ind w:left="-113" w:right="-113"/>
              <w:jc w:val="center"/>
              <w:rPr>
                <w:rStyle w:val="s1"/>
                <w:rFonts w:ascii="Calibri" w:hAnsi="Calibri" w:cs="Calibri"/>
                <w:b/>
                <w:bCs/>
                <w:sz w:val="20"/>
                <w:szCs w:val="20"/>
                <w:lang w:val="en-US"/>
              </w:rPr>
            </w:pPr>
            <w:r>
              <w:rPr>
                <w:rStyle w:val="s1"/>
                <w:rFonts w:ascii="Calibri" w:hAnsi="Calibri" w:cs="Calibri"/>
                <w:b/>
                <w:bCs/>
                <w:sz w:val="20"/>
                <w:szCs w:val="20"/>
                <w:lang w:val="en-US"/>
              </w:rPr>
              <w:t>D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26B805" w14:textId="0A9B72AB" w:rsidR="001E298D" w:rsidRPr="001E298D" w:rsidRDefault="001E298D" w:rsidP="00551EB7">
            <w:pPr>
              <w:pStyle w:val="TextoPortugus"/>
              <w:spacing w:line="240" w:lineRule="auto"/>
              <w:ind w:left="-57" w:right="-57"/>
              <w:rPr>
                <w:sz w:val="20"/>
                <w:szCs w:val="20"/>
                <w:lang w:val="en-US"/>
              </w:rPr>
            </w:pPr>
            <w:r w:rsidRPr="00504332">
              <w:rPr>
                <w:sz w:val="20"/>
                <w:szCs w:val="20"/>
              </w:rPr>
              <w:t xml:space="preserve">Assegure-se de que a válvula apresenta os requisitos da Tabela 103 e que uma pressão diferencial de 100 ± 5 </w:t>
            </w:r>
            <w:proofErr w:type="spellStart"/>
            <w:r w:rsidRPr="00504332">
              <w:rPr>
                <w:sz w:val="20"/>
                <w:szCs w:val="20"/>
              </w:rPr>
              <w:t>psi</w:t>
            </w:r>
            <w:proofErr w:type="spellEnd"/>
            <w:r w:rsidRPr="00504332">
              <w:rPr>
                <w:sz w:val="20"/>
                <w:szCs w:val="20"/>
              </w:rPr>
              <w:t xml:space="preserve"> (690 ± 3 kPa) é mantida. </w:t>
            </w:r>
            <w:proofErr w:type="spellStart"/>
            <w:r w:rsidRPr="001E298D">
              <w:rPr>
                <w:sz w:val="20"/>
                <w:szCs w:val="20"/>
                <w:lang w:val="en-US"/>
              </w:rPr>
              <w:t>Refira</w:t>
            </w:r>
            <w:proofErr w:type="spellEnd"/>
            <w:r w:rsidRPr="001E298D">
              <w:rPr>
                <w:sz w:val="20"/>
                <w:szCs w:val="20"/>
                <w:lang w:val="en-US"/>
              </w:rPr>
              <w:t>-</w:t>
            </w:r>
            <w:proofErr w:type="spellStart"/>
            <w:r w:rsidRPr="001E298D">
              <w:rPr>
                <w:sz w:val="20"/>
                <w:szCs w:val="20"/>
                <w:lang w:val="en-US"/>
              </w:rPr>
              <w:t>se a</w:t>
            </w:r>
            <w:proofErr w:type="spellEnd"/>
            <w:r w:rsidRPr="001E298D">
              <w:rPr>
                <w:sz w:val="20"/>
                <w:szCs w:val="20"/>
                <w:lang w:val="en-US"/>
              </w:rPr>
              <w:t xml:space="preserve"> 3.B(3).</w:t>
            </w:r>
          </w:p>
          <w:p w14:paraId="1988E767" w14:textId="1E16D88B" w:rsidR="007B3225" w:rsidRPr="00551EB7" w:rsidRDefault="00551EB7" w:rsidP="00551EB7">
            <w:pPr>
              <w:pStyle w:val="TextoPortugus"/>
              <w:spacing w:line="240" w:lineRule="auto"/>
              <w:ind w:left="-57" w:right="-57"/>
              <w:rPr>
                <w:i/>
                <w:iCs/>
                <w:sz w:val="16"/>
                <w:szCs w:val="16"/>
                <w:lang w:val="en-US"/>
              </w:rPr>
            </w:pPr>
            <w:r w:rsidRPr="00551EB7">
              <w:rPr>
                <w:i/>
                <w:iCs/>
                <w:sz w:val="16"/>
                <w:szCs w:val="16"/>
                <w:lang w:val="en-US"/>
              </w:rPr>
              <w:t xml:space="preserve">Ensure that </w:t>
            </w:r>
            <w:r w:rsidR="001E298D">
              <w:rPr>
                <w:i/>
                <w:iCs/>
                <w:sz w:val="16"/>
                <w:szCs w:val="16"/>
                <w:lang w:val="en-US"/>
              </w:rPr>
              <w:t xml:space="preserve">the bleed </w:t>
            </w:r>
            <w:r w:rsidRPr="00551EB7">
              <w:rPr>
                <w:i/>
                <w:iCs/>
                <w:sz w:val="16"/>
                <w:szCs w:val="16"/>
                <w:lang w:val="en-US"/>
              </w:rPr>
              <w:t>the meet the flow requirements shown in Table 103, with a constant differential pressure of 100 ± 5 psi (690 ± 3 kPa) at each of the designated back pressures.</w:t>
            </w:r>
            <w:r>
              <w:rPr>
                <w:i/>
                <w:iCs/>
                <w:sz w:val="16"/>
                <w:szCs w:val="16"/>
                <w:lang w:val="en-US"/>
              </w:rPr>
              <w:t xml:space="preserve"> Refer to 3.B(3).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221D2E" w14:textId="77777777" w:rsidR="00C63DA5" w:rsidRPr="001D348B" w:rsidRDefault="00C63DA5" w:rsidP="00400C78">
            <w:pPr>
              <w:pStyle w:val="TextoPortugus"/>
              <w:spacing w:line="240" w:lineRule="auto"/>
              <w:ind w:left="-57" w:right="-57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C6417C" w14:textId="77777777" w:rsidR="00C63DA5" w:rsidRPr="001D348B" w:rsidRDefault="00C63DA5" w:rsidP="00400C78">
            <w:pPr>
              <w:pStyle w:val="TextoPortugus"/>
              <w:spacing w:line="240" w:lineRule="auto"/>
              <w:ind w:left="-57" w:right="-57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CAE85F" w14:textId="77777777" w:rsidR="00C63DA5" w:rsidRPr="001D348B" w:rsidRDefault="00C63DA5" w:rsidP="00400C78">
            <w:pPr>
              <w:pStyle w:val="TextoPortugus"/>
              <w:spacing w:line="240" w:lineRule="auto"/>
              <w:ind w:left="-57" w:right="-57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</w:tr>
      <w:tr w:rsidR="00C63DA5" w:rsidRPr="00C473CB" w14:paraId="49DA5F6A" w14:textId="77777777" w:rsidTr="00595879">
        <w:trPr>
          <w:trHeight w:val="85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AC6532" w14:textId="025A807D" w:rsidR="00C63DA5" w:rsidRPr="00CC1858" w:rsidRDefault="00C63DA5" w:rsidP="00400C78">
            <w:pPr>
              <w:pStyle w:val="TextoPortugus"/>
              <w:spacing w:line="240" w:lineRule="auto"/>
              <w:ind w:left="-57" w:right="-57"/>
              <w:jc w:val="center"/>
              <w:rPr>
                <w:rStyle w:val="s1"/>
                <w:rFonts w:ascii="Calibri" w:hAnsi="Calibri" w:cs="Calibri"/>
                <w:b/>
                <w:bCs/>
                <w:sz w:val="20"/>
                <w:szCs w:val="20"/>
                <w:lang w:val="en-US"/>
              </w:rPr>
            </w:pPr>
            <w:r>
              <w:rPr>
                <w:rStyle w:val="s1"/>
                <w:rFonts w:ascii="Calibri" w:hAnsi="Calibri" w:cs="Calibri"/>
                <w:b/>
                <w:bCs/>
                <w:sz w:val="20"/>
                <w:szCs w:val="20"/>
                <w:lang w:val="en-US"/>
              </w:rPr>
              <w:t>E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872908" w14:textId="726B5B28" w:rsidR="001E298D" w:rsidRPr="001E298D" w:rsidRDefault="001E298D" w:rsidP="00A33716">
            <w:pPr>
              <w:pStyle w:val="TextoPortugus"/>
              <w:spacing w:line="240" w:lineRule="auto"/>
              <w:ind w:left="-57" w:right="-57"/>
              <w:rPr>
                <w:rStyle w:val="s1"/>
                <w:rFonts w:asciiTheme="minorHAnsi" w:hAnsiTheme="minorHAnsi" w:cs="Swiss721SWA"/>
                <w:sz w:val="20"/>
                <w:szCs w:val="20"/>
                <w:lang w:val="en-US"/>
              </w:rPr>
            </w:pPr>
            <w:r w:rsidRPr="00504332">
              <w:rPr>
                <w:rStyle w:val="s1"/>
                <w:rFonts w:asciiTheme="minorHAnsi" w:hAnsiTheme="minorHAnsi" w:cs="Swiss721SWA"/>
                <w:sz w:val="20"/>
                <w:szCs w:val="20"/>
              </w:rPr>
              <w:t>Monte o PTG na bancada de teste utilizando o adaptador de montage</w:t>
            </w:r>
            <w:r w:rsidR="00595879">
              <w:rPr>
                <w:rStyle w:val="s1"/>
                <w:rFonts w:asciiTheme="minorHAnsi" w:hAnsiTheme="minorHAnsi" w:cs="Swiss721SWA"/>
                <w:sz w:val="20"/>
                <w:szCs w:val="20"/>
              </w:rPr>
              <w:t>m</w:t>
            </w:r>
            <w:r w:rsidRPr="00504332">
              <w:rPr>
                <w:rStyle w:val="s1"/>
                <w:rFonts w:asciiTheme="minorHAnsi" w:hAnsiTheme="minorHAnsi" w:cs="Swiss721SWA"/>
                <w:sz w:val="20"/>
                <w:szCs w:val="20"/>
              </w:rPr>
              <w:t xml:space="preserve"> 2550136 e o adaptador </w:t>
            </w:r>
            <w:proofErr w:type="spellStart"/>
            <w:r w:rsidRPr="00504332">
              <w:rPr>
                <w:rStyle w:val="s1"/>
                <w:rFonts w:asciiTheme="minorHAnsi" w:hAnsiTheme="minorHAnsi" w:cs="Swiss721SWA"/>
                <w:sz w:val="20"/>
                <w:szCs w:val="20"/>
              </w:rPr>
              <w:t>spline</w:t>
            </w:r>
            <w:proofErr w:type="spellEnd"/>
            <w:r w:rsidRPr="00504332">
              <w:rPr>
                <w:rStyle w:val="s1"/>
                <w:rFonts w:asciiTheme="minorHAnsi" w:hAnsiTheme="minorHAnsi" w:cs="Swiss721SWA"/>
                <w:sz w:val="20"/>
                <w:szCs w:val="20"/>
              </w:rPr>
              <w:t xml:space="preserve"> 2550139. </w:t>
            </w:r>
            <w:proofErr w:type="spellStart"/>
            <w:r w:rsidRPr="001E298D">
              <w:rPr>
                <w:rStyle w:val="s1"/>
                <w:rFonts w:asciiTheme="minorHAnsi" w:hAnsiTheme="minorHAnsi" w:cs="Swiss721SWA"/>
                <w:sz w:val="20"/>
                <w:szCs w:val="20"/>
                <w:lang w:val="en-US"/>
              </w:rPr>
              <w:t>Refira</w:t>
            </w:r>
            <w:proofErr w:type="spellEnd"/>
            <w:r w:rsidRPr="001E298D">
              <w:rPr>
                <w:rStyle w:val="s1"/>
                <w:rFonts w:asciiTheme="minorHAnsi" w:hAnsiTheme="minorHAnsi" w:cs="Swiss721SWA"/>
                <w:sz w:val="20"/>
                <w:szCs w:val="20"/>
                <w:lang w:val="en-US"/>
              </w:rPr>
              <w:t>-</w:t>
            </w:r>
            <w:proofErr w:type="spellStart"/>
            <w:r w:rsidRPr="001E298D">
              <w:rPr>
                <w:rStyle w:val="s1"/>
                <w:rFonts w:asciiTheme="minorHAnsi" w:hAnsiTheme="minorHAnsi" w:cs="Swiss721SWA"/>
                <w:sz w:val="20"/>
                <w:szCs w:val="20"/>
                <w:lang w:val="en-US"/>
              </w:rPr>
              <w:t>se</w:t>
            </w:r>
            <w:r>
              <w:rPr>
                <w:rStyle w:val="s1"/>
                <w:rFonts w:asciiTheme="minorHAnsi" w:hAnsiTheme="minorHAnsi" w:cs="Swiss721SWA"/>
                <w:sz w:val="20"/>
                <w:szCs w:val="20"/>
                <w:lang w:val="en-US"/>
              </w:rPr>
              <w:t xml:space="preserve"> </w:t>
            </w:r>
            <w:r w:rsidRPr="001E298D">
              <w:rPr>
                <w:rStyle w:val="s1"/>
                <w:rFonts w:asciiTheme="minorHAnsi" w:hAnsiTheme="minorHAnsi" w:cs="Swiss721SWA"/>
                <w:sz w:val="20"/>
                <w:szCs w:val="20"/>
                <w:lang w:val="en-US"/>
              </w:rPr>
              <w:t>a</w:t>
            </w:r>
            <w:proofErr w:type="spellEnd"/>
            <w:r w:rsidRPr="001E298D">
              <w:rPr>
                <w:rStyle w:val="s1"/>
                <w:rFonts w:asciiTheme="minorHAnsi" w:hAnsiTheme="minorHAnsi" w:cs="Swiss721SWA"/>
                <w:sz w:val="20"/>
                <w:szCs w:val="20"/>
                <w:lang w:val="en-US"/>
              </w:rPr>
              <w:t xml:space="preserve"> 4.A.</w:t>
            </w:r>
          </w:p>
          <w:p w14:paraId="7EDA781E" w14:textId="088ABD27" w:rsidR="00C63DA5" w:rsidRPr="00E772C4" w:rsidRDefault="00A33716" w:rsidP="00A33716">
            <w:pPr>
              <w:pStyle w:val="TextoPortugus"/>
              <w:spacing w:line="240" w:lineRule="auto"/>
              <w:ind w:left="-57" w:right="-57"/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</w:pPr>
            <w:r w:rsidRPr="00A33716"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>Mount the power turbine governor on the test stand using the 2550136 Calibration</w:t>
            </w:r>
            <w:r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 xml:space="preserve"> </w:t>
            </w:r>
            <w:r w:rsidRPr="00A33716"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>Stand Mounting Adapter and the 2550139 Calibration Stand Spline Adapter.</w:t>
            </w:r>
            <w:r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 xml:space="preserve"> Refer to 4.A.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3F1382" w14:textId="77777777" w:rsidR="00C63DA5" w:rsidRPr="001D348B" w:rsidRDefault="00C63DA5" w:rsidP="00400C78">
            <w:pPr>
              <w:pStyle w:val="TextoPortugus"/>
              <w:spacing w:line="240" w:lineRule="auto"/>
              <w:ind w:left="-57" w:right="-57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DC1866" w14:textId="77777777" w:rsidR="00C63DA5" w:rsidRPr="001D348B" w:rsidRDefault="00C63DA5" w:rsidP="00400C78">
            <w:pPr>
              <w:pStyle w:val="TextoPortugus"/>
              <w:spacing w:line="240" w:lineRule="auto"/>
              <w:ind w:left="-57" w:right="-57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A0E768" w14:textId="77777777" w:rsidR="00C63DA5" w:rsidRPr="001D348B" w:rsidRDefault="00C63DA5" w:rsidP="00400C78">
            <w:pPr>
              <w:pStyle w:val="TextoPortugus"/>
              <w:spacing w:line="240" w:lineRule="auto"/>
              <w:ind w:left="-57" w:right="-57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</w:tr>
      <w:tr w:rsidR="00C63DA5" w:rsidRPr="00C473CB" w14:paraId="5541A845" w14:textId="77777777" w:rsidTr="00595879">
        <w:trPr>
          <w:trHeight w:val="85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8B4F28" w14:textId="5C6A8943" w:rsidR="00C63DA5" w:rsidRPr="00CC1858" w:rsidRDefault="00C63DA5" w:rsidP="00400C78">
            <w:pPr>
              <w:pStyle w:val="TextoPortugus"/>
              <w:spacing w:line="240" w:lineRule="auto"/>
              <w:ind w:left="-57" w:right="-57"/>
              <w:jc w:val="center"/>
              <w:rPr>
                <w:rStyle w:val="s1"/>
                <w:rFonts w:ascii="Calibri" w:hAnsi="Calibri" w:cs="Calibri"/>
                <w:b/>
                <w:bCs/>
                <w:sz w:val="20"/>
                <w:szCs w:val="20"/>
                <w:lang w:val="en-US"/>
              </w:rPr>
            </w:pPr>
            <w:r>
              <w:rPr>
                <w:rStyle w:val="s1"/>
                <w:rFonts w:ascii="Calibri" w:hAnsi="Calibri" w:cs="Calibri"/>
                <w:b/>
                <w:bCs/>
                <w:sz w:val="20"/>
                <w:szCs w:val="20"/>
                <w:lang w:val="en-US"/>
              </w:rPr>
              <w:t>F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78B158" w14:textId="492C4E76" w:rsidR="001E298D" w:rsidRPr="001E298D" w:rsidRDefault="001E298D" w:rsidP="00551EB7">
            <w:pPr>
              <w:pStyle w:val="TextoPortugus"/>
              <w:spacing w:line="240" w:lineRule="auto"/>
              <w:ind w:left="-57" w:right="-57"/>
              <w:rPr>
                <w:rStyle w:val="s1"/>
                <w:rFonts w:asciiTheme="minorHAnsi" w:hAnsiTheme="minorHAnsi" w:cs="Swiss721SWA"/>
                <w:sz w:val="20"/>
                <w:szCs w:val="20"/>
                <w:lang w:val="en-US"/>
              </w:rPr>
            </w:pPr>
            <w:r w:rsidRPr="00504332">
              <w:rPr>
                <w:rStyle w:val="s1"/>
                <w:rFonts w:asciiTheme="minorHAnsi" w:hAnsiTheme="minorHAnsi" w:cs="Swiss721SWA"/>
                <w:sz w:val="20"/>
                <w:szCs w:val="20"/>
              </w:rPr>
              <w:t xml:space="preserve">Instale o fixador no governador. </w:t>
            </w:r>
            <w:proofErr w:type="spellStart"/>
            <w:r w:rsidRPr="001E298D">
              <w:rPr>
                <w:rStyle w:val="s1"/>
                <w:rFonts w:asciiTheme="minorHAnsi" w:hAnsiTheme="minorHAnsi" w:cs="Swiss721SWA"/>
                <w:sz w:val="20"/>
                <w:szCs w:val="20"/>
                <w:lang w:val="en-US"/>
              </w:rPr>
              <w:t>Refira</w:t>
            </w:r>
            <w:proofErr w:type="spellEnd"/>
            <w:r w:rsidRPr="001E298D">
              <w:rPr>
                <w:rStyle w:val="s1"/>
                <w:rFonts w:asciiTheme="minorHAnsi" w:hAnsiTheme="minorHAnsi" w:cs="Swiss721SWA"/>
                <w:sz w:val="20"/>
                <w:szCs w:val="20"/>
                <w:lang w:val="en-US"/>
              </w:rPr>
              <w:t>-</w:t>
            </w:r>
            <w:proofErr w:type="spellStart"/>
            <w:r w:rsidRPr="001E298D">
              <w:rPr>
                <w:rStyle w:val="s1"/>
                <w:rFonts w:asciiTheme="minorHAnsi" w:hAnsiTheme="minorHAnsi" w:cs="Swiss721SWA"/>
                <w:sz w:val="20"/>
                <w:szCs w:val="20"/>
                <w:lang w:val="en-US"/>
              </w:rPr>
              <w:t>se a</w:t>
            </w:r>
            <w:proofErr w:type="spellEnd"/>
            <w:r w:rsidRPr="001E298D">
              <w:rPr>
                <w:rStyle w:val="s1"/>
                <w:rFonts w:asciiTheme="minorHAnsi" w:hAnsiTheme="minorHAnsi" w:cs="Swiss721SWA"/>
                <w:sz w:val="20"/>
                <w:szCs w:val="20"/>
                <w:lang w:val="en-US"/>
              </w:rPr>
              <w:t xml:space="preserve"> 4.B.</w:t>
            </w:r>
          </w:p>
          <w:p w14:paraId="565E45AE" w14:textId="006D47D4" w:rsidR="00504332" w:rsidRPr="00504332" w:rsidRDefault="00A33716" w:rsidP="00595879">
            <w:pPr>
              <w:pStyle w:val="TextoPortugus"/>
              <w:spacing w:line="240" w:lineRule="auto"/>
              <w:ind w:left="-57" w:right="-57"/>
              <w:rPr>
                <w:lang w:val="en-US"/>
              </w:rPr>
            </w:pPr>
            <w:r w:rsidRPr="00A33716"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>Install the 2550695 Power Turbine Governor Test Fixture on the governor</w:t>
            </w:r>
            <w:r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>. Refer to 4.B.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A41B1E" w14:textId="77777777" w:rsidR="00C63DA5" w:rsidRPr="001D348B" w:rsidRDefault="00C63DA5" w:rsidP="00400C78">
            <w:pPr>
              <w:pStyle w:val="TextoPortugus"/>
              <w:spacing w:line="240" w:lineRule="auto"/>
              <w:ind w:left="-57" w:right="-57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B15838" w14:textId="77777777" w:rsidR="00C63DA5" w:rsidRPr="001D348B" w:rsidRDefault="00C63DA5" w:rsidP="00400C78">
            <w:pPr>
              <w:pStyle w:val="TextoPortugus"/>
              <w:spacing w:line="240" w:lineRule="auto"/>
              <w:ind w:left="-57" w:right="-57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921BCF" w14:textId="77777777" w:rsidR="00C63DA5" w:rsidRPr="001D348B" w:rsidRDefault="00C63DA5" w:rsidP="00400C78">
            <w:pPr>
              <w:pStyle w:val="TextoPortugus"/>
              <w:spacing w:line="240" w:lineRule="auto"/>
              <w:ind w:left="-57" w:right="-57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</w:tr>
      <w:tr w:rsidR="00C63DA5" w:rsidRPr="00C473CB" w14:paraId="28518726" w14:textId="77777777" w:rsidTr="00595879">
        <w:trPr>
          <w:trHeight w:val="85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E13143" w14:textId="7E20B83C" w:rsidR="00C63DA5" w:rsidRPr="00CC1858" w:rsidRDefault="00C63DA5" w:rsidP="00400C78">
            <w:pPr>
              <w:pStyle w:val="TextoPortugus"/>
              <w:spacing w:line="240" w:lineRule="auto"/>
              <w:ind w:left="-57" w:right="-57"/>
              <w:jc w:val="center"/>
              <w:rPr>
                <w:rStyle w:val="s1"/>
                <w:rFonts w:ascii="Calibri" w:hAnsi="Calibri" w:cs="Calibri"/>
                <w:b/>
                <w:bCs/>
                <w:sz w:val="20"/>
                <w:szCs w:val="20"/>
                <w:lang w:val="en-US"/>
              </w:rPr>
            </w:pPr>
            <w:r>
              <w:rPr>
                <w:rStyle w:val="s1"/>
                <w:rFonts w:ascii="Calibri" w:hAnsi="Calibri" w:cs="Calibri"/>
                <w:b/>
                <w:bCs/>
                <w:sz w:val="20"/>
                <w:szCs w:val="20"/>
                <w:lang w:val="en-US"/>
              </w:rPr>
              <w:lastRenderedPageBreak/>
              <w:t>G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859C08" w14:textId="5E34FBED" w:rsidR="001E298D" w:rsidRPr="001E298D" w:rsidRDefault="001E298D" w:rsidP="00A33716">
            <w:pPr>
              <w:pStyle w:val="TextoPortugus"/>
              <w:spacing w:line="240" w:lineRule="auto"/>
              <w:ind w:left="-57" w:right="-57"/>
              <w:rPr>
                <w:rStyle w:val="s1"/>
                <w:rFonts w:asciiTheme="minorHAnsi" w:hAnsiTheme="minorHAnsi" w:cs="Swiss721SWA"/>
                <w:sz w:val="20"/>
                <w:szCs w:val="20"/>
                <w:lang w:val="en-US"/>
              </w:rPr>
            </w:pPr>
            <w:r w:rsidRPr="00504332">
              <w:rPr>
                <w:rStyle w:val="s1"/>
                <w:rFonts w:asciiTheme="minorHAnsi" w:hAnsiTheme="minorHAnsi" w:cs="Swiss721SWA"/>
                <w:sz w:val="20"/>
                <w:szCs w:val="20"/>
              </w:rPr>
              <w:t xml:space="preserve">Instale a conexão que é parte do fixador de teste no porta PY do governador e aperte. </w:t>
            </w:r>
            <w:r w:rsidRPr="001E298D">
              <w:rPr>
                <w:rStyle w:val="s1"/>
                <w:rFonts w:asciiTheme="minorHAnsi" w:hAnsiTheme="minorHAnsi" w:cs="Swiss721SWA"/>
                <w:sz w:val="20"/>
                <w:szCs w:val="20"/>
                <w:lang w:val="en-US"/>
              </w:rPr>
              <w:t>Refire-</w:t>
            </w:r>
            <w:proofErr w:type="spellStart"/>
            <w:r w:rsidRPr="001E298D">
              <w:rPr>
                <w:rStyle w:val="s1"/>
                <w:rFonts w:asciiTheme="minorHAnsi" w:hAnsiTheme="minorHAnsi" w:cs="Swiss721SWA"/>
                <w:sz w:val="20"/>
                <w:szCs w:val="20"/>
                <w:lang w:val="en-US"/>
              </w:rPr>
              <w:t>se a</w:t>
            </w:r>
            <w:proofErr w:type="spellEnd"/>
            <w:r w:rsidRPr="001E298D">
              <w:rPr>
                <w:rStyle w:val="s1"/>
                <w:rFonts w:asciiTheme="minorHAnsi" w:hAnsiTheme="minorHAnsi" w:cs="Swiss721SWA"/>
                <w:sz w:val="20"/>
                <w:szCs w:val="20"/>
                <w:lang w:val="en-US"/>
              </w:rPr>
              <w:t xml:space="preserve"> 4.B(1).</w:t>
            </w:r>
          </w:p>
          <w:p w14:paraId="3CB7522F" w14:textId="41C6FA85" w:rsidR="00C63DA5" w:rsidRPr="00E772C4" w:rsidRDefault="00A33716" w:rsidP="00A33716">
            <w:pPr>
              <w:pStyle w:val="TextoPortugus"/>
              <w:spacing w:line="240" w:lineRule="auto"/>
              <w:ind w:left="-57" w:right="-57"/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</w:pPr>
            <w:r w:rsidRPr="00A33716"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>Install the bulkhead fitting with packing, part of the test fixture, into the PY</w:t>
            </w:r>
            <w:r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 xml:space="preserve"> </w:t>
            </w:r>
            <w:r w:rsidRPr="00A33716"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>port of the governor and tighten.</w:t>
            </w:r>
            <w:r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 xml:space="preserve"> Refer to 4.B(1).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D8A373" w14:textId="77777777" w:rsidR="00C63DA5" w:rsidRPr="001D348B" w:rsidRDefault="00C63DA5" w:rsidP="00400C78">
            <w:pPr>
              <w:pStyle w:val="TextoPortugus"/>
              <w:spacing w:line="240" w:lineRule="auto"/>
              <w:ind w:left="-57" w:right="-57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034C78" w14:textId="77777777" w:rsidR="00C63DA5" w:rsidRPr="001D348B" w:rsidRDefault="00C63DA5" w:rsidP="00400C78">
            <w:pPr>
              <w:pStyle w:val="TextoPortugus"/>
              <w:spacing w:line="240" w:lineRule="auto"/>
              <w:ind w:left="-57" w:right="-57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995B54" w14:textId="77777777" w:rsidR="00C63DA5" w:rsidRPr="001D348B" w:rsidRDefault="00C63DA5" w:rsidP="00400C78">
            <w:pPr>
              <w:pStyle w:val="TextoPortugus"/>
              <w:spacing w:line="240" w:lineRule="auto"/>
              <w:ind w:left="-57" w:right="-57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</w:tr>
      <w:tr w:rsidR="00C63DA5" w:rsidRPr="00F527CD" w14:paraId="0DCAF4E0" w14:textId="77777777" w:rsidTr="00595879">
        <w:trPr>
          <w:trHeight w:val="85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BA8A47" w14:textId="4848E163" w:rsidR="00C63DA5" w:rsidRPr="00CC1858" w:rsidRDefault="00C63DA5" w:rsidP="00400C78">
            <w:pPr>
              <w:pStyle w:val="TextoPortugus"/>
              <w:spacing w:line="240" w:lineRule="auto"/>
              <w:ind w:left="-57" w:right="-57"/>
              <w:jc w:val="center"/>
              <w:rPr>
                <w:rStyle w:val="s1"/>
                <w:rFonts w:ascii="Calibri" w:hAnsi="Calibri" w:cs="Calibri"/>
                <w:b/>
                <w:bCs/>
                <w:sz w:val="20"/>
                <w:szCs w:val="20"/>
                <w:lang w:val="en-US"/>
              </w:rPr>
            </w:pPr>
            <w:r>
              <w:rPr>
                <w:rStyle w:val="s1"/>
                <w:rFonts w:ascii="Calibri" w:hAnsi="Calibri" w:cs="Calibri"/>
                <w:b/>
                <w:bCs/>
                <w:sz w:val="20"/>
                <w:szCs w:val="20"/>
                <w:lang w:val="en-US"/>
              </w:rPr>
              <w:t>H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0675CE" w14:textId="1D4B438F" w:rsidR="001E298D" w:rsidRPr="00504332" w:rsidRDefault="00EE0C41" w:rsidP="00A33716">
            <w:pPr>
              <w:pStyle w:val="TextoPortugus"/>
              <w:spacing w:line="240" w:lineRule="auto"/>
              <w:ind w:left="-57" w:right="-57"/>
              <w:rPr>
                <w:rStyle w:val="s1"/>
                <w:rFonts w:asciiTheme="minorHAnsi" w:hAnsiTheme="minorHAnsi" w:cstheme="minorHAnsi"/>
                <w:sz w:val="20"/>
                <w:szCs w:val="20"/>
              </w:rPr>
            </w:pPr>
            <w:r w:rsidRPr="00D76C86">
              <w:rPr>
                <w:rStyle w:val="s1"/>
                <w:rFonts w:asciiTheme="minorHAnsi" w:hAnsiTheme="minorHAnsi" w:cstheme="minorHAnsi"/>
                <w:sz w:val="20"/>
                <w:szCs w:val="20"/>
              </w:rPr>
              <w:t>I</w:t>
            </w:r>
            <w:r w:rsidR="001E298D" w:rsidRPr="00D76C86">
              <w:rPr>
                <w:rStyle w:val="s1"/>
                <w:rFonts w:asciiTheme="minorHAnsi" w:hAnsiTheme="minorHAnsi" w:cstheme="minorHAnsi"/>
                <w:sz w:val="20"/>
                <w:szCs w:val="20"/>
              </w:rPr>
              <w:t xml:space="preserve">nstale o quadrante do acessório de teste sobre o eixo do acelerador, enquanto posiciona o corpo do acessório sobre o acessório instalado. Instale a porca, parte do acessório de teste, na conexão para prendê-lo ao PTG e aperte. </w:t>
            </w:r>
            <w:r w:rsidR="001E298D" w:rsidRPr="00504332">
              <w:rPr>
                <w:rStyle w:val="s1"/>
                <w:rFonts w:asciiTheme="minorHAnsi" w:hAnsiTheme="minorHAnsi" w:cstheme="minorHAnsi"/>
                <w:sz w:val="20"/>
                <w:szCs w:val="20"/>
              </w:rPr>
              <w:t xml:space="preserve">Instale a porca escrava e aperte com a mão. </w:t>
            </w:r>
            <w:r w:rsidRPr="00504332">
              <w:rPr>
                <w:rStyle w:val="s1"/>
                <w:rFonts w:asciiTheme="minorHAnsi" w:hAnsiTheme="minorHAnsi" w:cstheme="minorHAnsi"/>
                <w:sz w:val="20"/>
                <w:szCs w:val="20"/>
              </w:rPr>
              <w:t xml:space="preserve"> Refira-se a </w:t>
            </w:r>
            <w:r w:rsidR="001E298D" w:rsidRPr="00504332">
              <w:rPr>
                <w:rStyle w:val="s1"/>
                <w:rFonts w:asciiTheme="minorHAnsi" w:hAnsiTheme="minorHAnsi" w:cstheme="minorHAnsi"/>
                <w:sz w:val="20"/>
                <w:szCs w:val="20"/>
              </w:rPr>
              <w:t>4.B (2).</w:t>
            </w:r>
          </w:p>
          <w:p w14:paraId="5E456577" w14:textId="7D8C28CF" w:rsidR="00C63DA5" w:rsidRPr="00E772C4" w:rsidRDefault="00A33716" w:rsidP="00A33716">
            <w:pPr>
              <w:pStyle w:val="TextoPortugus"/>
              <w:spacing w:line="240" w:lineRule="auto"/>
              <w:ind w:left="-57" w:right="-57"/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</w:pPr>
            <w:r w:rsidRPr="00A33716"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>Install the quadrant of the test fixture over the throttle shaft, while positioning</w:t>
            </w:r>
            <w:r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 xml:space="preserve"> </w:t>
            </w:r>
            <w:r w:rsidRPr="00A33716"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>the body of the fixture over the installed fitting. Install the nut, part of the test</w:t>
            </w:r>
            <w:r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 xml:space="preserve"> </w:t>
            </w:r>
            <w:r w:rsidRPr="00A33716"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>fixture, on the fitting to secure the fixture to the PTG and tighten. Install the</w:t>
            </w:r>
            <w:r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 xml:space="preserve"> </w:t>
            </w:r>
            <w:r w:rsidRPr="00A33716"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>slave nut, part of the test fixture, onto the throttle shaft hand tight.</w:t>
            </w:r>
            <w:r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 xml:space="preserve"> Refer to 4.B(2).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52635E" w14:textId="77777777" w:rsidR="00C63DA5" w:rsidRPr="001D348B" w:rsidRDefault="00C63DA5" w:rsidP="00400C78">
            <w:pPr>
              <w:pStyle w:val="TextoPortugus"/>
              <w:spacing w:line="240" w:lineRule="auto"/>
              <w:ind w:left="-57" w:right="-57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BADE86" w14:textId="77777777" w:rsidR="00C63DA5" w:rsidRPr="001D348B" w:rsidRDefault="00C63DA5" w:rsidP="00400C78">
            <w:pPr>
              <w:pStyle w:val="TextoPortugus"/>
              <w:spacing w:line="240" w:lineRule="auto"/>
              <w:ind w:left="-57" w:right="-57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F77833" w14:textId="77777777" w:rsidR="00C63DA5" w:rsidRPr="001D348B" w:rsidRDefault="00C63DA5" w:rsidP="00400C78">
            <w:pPr>
              <w:pStyle w:val="TextoPortugus"/>
              <w:spacing w:line="240" w:lineRule="auto"/>
              <w:ind w:left="-57" w:right="-57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</w:tr>
      <w:tr w:rsidR="00C63DA5" w:rsidRPr="00C46CEB" w14:paraId="3756523B" w14:textId="77777777" w:rsidTr="00595879">
        <w:trPr>
          <w:trHeight w:val="85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A312E5" w14:textId="2EFB7C17" w:rsidR="00C63DA5" w:rsidRPr="00CC1858" w:rsidRDefault="00C63DA5" w:rsidP="00400C78">
            <w:pPr>
              <w:pStyle w:val="TextoPortugus"/>
              <w:spacing w:line="240" w:lineRule="auto"/>
              <w:ind w:left="-57" w:right="-57"/>
              <w:jc w:val="center"/>
              <w:rPr>
                <w:rStyle w:val="s1"/>
                <w:rFonts w:ascii="Calibri" w:hAnsi="Calibri" w:cs="Calibri"/>
                <w:b/>
                <w:bCs/>
                <w:sz w:val="20"/>
                <w:szCs w:val="20"/>
                <w:lang w:val="en-US"/>
              </w:rPr>
            </w:pPr>
            <w:r>
              <w:rPr>
                <w:rStyle w:val="s1"/>
                <w:rFonts w:ascii="Calibri" w:hAnsi="Calibri" w:cs="Calibri"/>
                <w:b/>
                <w:bCs/>
                <w:sz w:val="20"/>
                <w:szCs w:val="20"/>
                <w:lang w:val="en-US"/>
              </w:rPr>
              <w:t>I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986103" w14:textId="78AC3A65" w:rsidR="00EE0C41" w:rsidRPr="00EE0C41" w:rsidRDefault="00EE0C41" w:rsidP="00A33716">
            <w:pPr>
              <w:pStyle w:val="TextoPortugus"/>
              <w:spacing w:line="240" w:lineRule="auto"/>
              <w:ind w:left="-57" w:right="-57"/>
              <w:rPr>
                <w:rStyle w:val="s1"/>
                <w:rFonts w:asciiTheme="minorHAnsi" w:hAnsiTheme="minorHAnsi" w:cs="Swiss721SWA"/>
                <w:sz w:val="20"/>
                <w:szCs w:val="20"/>
                <w:lang w:val="en-US"/>
              </w:rPr>
            </w:pPr>
            <w:r w:rsidRPr="00504332">
              <w:rPr>
                <w:rStyle w:val="s1"/>
                <w:rFonts w:asciiTheme="minorHAnsi" w:hAnsiTheme="minorHAnsi" w:cs="Swiss721SWA"/>
                <w:sz w:val="20"/>
                <w:szCs w:val="20"/>
              </w:rPr>
              <w:t xml:space="preserve">Afrouxe a porca do fixador de teste. Coloque o ponteiro do regulador do PTG no posição de parada </w:t>
            </w:r>
            <w:r w:rsidR="00831280" w:rsidRPr="00504332">
              <w:rPr>
                <w:rStyle w:val="s1"/>
                <w:rFonts w:asciiTheme="minorHAnsi" w:hAnsiTheme="minorHAnsi" w:cs="Swiss721SWA"/>
                <w:sz w:val="20"/>
                <w:szCs w:val="20"/>
              </w:rPr>
              <w:t>mínima</w:t>
            </w:r>
            <w:r w:rsidRPr="00504332">
              <w:rPr>
                <w:rStyle w:val="s1"/>
                <w:rFonts w:asciiTheme="minorHAnsi" w:hAnsiTheme="minorHAnsi" w:cs="Swiss721SWA"/>
                <w:sz w:val="20"/>
                <w:szCs w:val="20"/>
              </w:rPr>
              <w:t xml:space="preserve"> da manete. Defina o quadrante de fixação de teste para a leitura de 0 e aperte a porca com 40-60 </w:t>
            </w:r>
            <w:proofErr w:type="spellStart"/>
            <w:r w:rsidRPr="00504332">
              <w:rPr>
                <w:rStyle w:val="s1"/>
                <w:rFonts w:asciiTheme="minorHAnsi" w:hAnsiTheme="minorHAnsi" w:cs="Swiss721SWA"/>
                <w:sz w:val="20"/>
                <w:szCs w:val="20"/>
              </w:rPr>
              <w:t>lb</w:t>
            </w:r>
            <w:proofErr w:type="spellEnd"/>
            <w:r w:rsidRPr="00504332">
              <w:rPr>
                <w:rStyle w:val="s1"/>
                <w:rFonts w:asciiTheme="minorHAnsi" w:hAnsiTheme="minorHAnsi" w:cs="Swiss721SWA"/>
                <w:sz w:val="20"/>
                <w:szCs w:val="20"/>
              </w:rPr>
              <w:t xml:space="preserve">-in (4.52-6.78 N*m). </w:t>
            </w:r>
            <w:proofErr w:type="spellStart"/>
            <w:r>
              <w:rPr>
                <w:rStyle w:val="s1"/>
                <w:rFonts w:asciiTheme="minorHAnsi" w:hAnsiTheme="minorHAnsi" w:cs="Swiss721SWA"/>
                <w:sz w:val="20"/>
                <w:szCs w:val="20"/>
                <w:lang w:val="en-US"/>
              </w:rPr>
              <w:t>Refira</w:t>
            </w:r>
            <w:proofErr w:type="spellEnd"/>
            <w:r>
              <w:rPr>
                <w:rStyle w:val="s1"/>
                <w:rFonts w:asciiTheme="minorHAnsi" w:hAnsiTheme="minorHAnsi" w:cs="Swiss721SWA"/>
                <w:sz w:val="20"/>
                <w:szCs w:val="20"/>
                <w:lang w:val="en-US"/>
              </w:rPr>
              <w:t>-</w:t>
            </w:r>
            <w:proofErr w:type="spellStart"/>
            <w:r>
              <w:rPr>
                <w:rStyle w:val="s1"/>
                <w:rFonts w:asciiTheme="minorHAnsi" w:hAnsiTheme="minorHAnsi" w:cs="Swiss721SWA"/>
                <w:sz w:val="20"/>
                <w:szCs w:val="20"/>
                <w:lang w:val="en-US"/>
              </w:rPr>
              <w:t>se a</w:t>
            </w:r>
            <w:proofErr w:type="spellEnd"/>
            <w:r>
              <w:rPr>
                <w:rStyle w:val="s1"/>
                <w:rFonts w:asciiTheme="minorHAnsi" w:hAnsiTheme="minorHAnsi" w:cs="Swiss721SWA"/>
                <w:sz w:val="20"/>
                <w:szCs w:val="20"/>
                <w:lang w:val="en-US"/>
              </w:rPr>
              <w:t xml:space="preserve"> 4.B(3).</w:t>
            </w:r>
          </w:p>
          <w:p w14:paraId="1D18B508" w14:textId="3AE61873" w:rsidR="00C63DA5" w:rsidRPr="00E772C4" w:rsidRDefault="00A33716" w:rsidP="00A33716">
            <w:pPr>
              <w:pStyle w:val="TextoPortugus"/>
              <w:spacing w:line="240" w:lineRule="auto"/>
              <w:ind w:left="-57" w:right="-57"/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</w:pPr>
            <w:r w:rsidRPr="00A33716"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>Loosen the wing nut on the slotted guide of the test fixture. Set the power</w:t>
            </w:r>
            <w:r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 xml:space="preserve"> </w:t>
            </w:r>
            <w:r w:rsidRPr="00A33716"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>turbine governor pointer to the minimum throttle stop position. Set the test</w:t>
            </w:r>
            <w:r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 xml:space="preserve"> </w:t>
            </w:r>
            <w:r w:rsidRPr="00A33716"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>fixture quadrant to read zero and tighten the wing nut. Tighten the slave nut</w:t>
            </w:r>
            <w:r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 xml:space="preserve"> </w:t>
            </w:r>
            <w:r w:rsidRPr="00A33716"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 xml:space="preserve">to 40-60 </w:t>
            </w:r>
            <w:proofErr w:type="spellStart"/>
            <w:r w:rsidRPr="00A33716"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>lb</w:t>
            </w:r>
            <w:proofErr w:type="spellEnd"/>
            <w:r w:rsidRPr="00A33716"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>-in (4.52-6.78 N</w:t>
            </w:r>
            <w:r w:rsidR="00EE0C41"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>*</w:t>
            </w:r>
            <w:r w:rsidRPr="00A33716"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>m).</w:t>
            </w:r>
            <w:r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 xml:space="preserve"> Refer to </w:t>
            </w:r>
            <w:r w:rsidR="006C34F4"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>4.B(3).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E5C594" w14:textId="77777777" w:rsidR="00C63DA5" w:rsidRPr="001D348B" w:rsidRDefault="00C63DA5" w:rsidP="00400C78">
            <w:pPr>
              <w:pStyle w:val="TextoPortugus"/>
              <w:spacing w:line="240" w:lineRule="auto"/>
              <w:ind w:left="-57" w:right="-57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D99828" w14:textId="77777777" w:rsidR="00C63DA5" w:rsidRPr="001D348B" w:rsidRDefault="00C63DA5" w:rsidP="00400C78">
            <w:pPr>
              <w:pStyle w:val="TextoPortugus"/>
              <w:spacing w:line="240" w:lineRule="auto"/>
              <w:ind w:left="-57" w:right="-57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AF04C2" w14:textId="77777777" w:rsidR="00C63DA5" w:rsidRPr="001D348B" w:rsidRDefault="00C63DA5" w:rsidP="00400C78">
            <w:pPr>
              <w:pStyle w:val="TextoPortugus"/>
              <w:spacing w:line="240" w:lineRule="auto"/>
              <w:ind w:left="-57" w:right="-57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</w:tr>
      <w:tr w:rsidR="00A33716" w:rsidRPr="00C473CB" w14:paraId="6FCF0B28" w14:textId="77777777" w:rsidTr="00595879">
        <w:trPr>
          <w:trHeight w:val="85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6AE19D" w14:textId="655ED9EE" w:rsidR="00A33716" w:rsidRDefault="005D5FD8" w:rsidP="00A33716">
            <w:pPr>
              <w:pStyle w:val="TextoPortugus"/>
              <w:spacing w:line="240" w:lineRule="auto"/>
              <w:ind w:left="-57" w:right="-57"/>
              <w:jc w:val="center"/>
              <w:rPr>
                <w:rStyle w:val="s1"/>
                <w:rFonts w:ascii="Calibri" w:hAnsi="Calibri" w:cs="Calibri"/>
                <w:b/>
                <w:bCs/>
                <w:sz w:val="20"/>
                <w:szCs w:val="20"/>
                <w:lang w:val="en-US"/>
              </w:rPr>
            </w:pPr>
            <w:r>
              <w:rPr>
                <w:rStyle w:val="s1"/>
                <w:rFonts w:ascii="Calibri" w:hAnsi="Calibri" w:cs="Calibri"/>
                <w:b/>
                <w:bCs/>
                <w:sz w:val="20"/>
                <w:szCs w:val="20"/>
                <w:lang w:val="en-US"/>
              </w:rPr>
              <w:t>J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15140C" w14:textId="5211380B" w:rsidR="00EE0C41" w:rsidRPr="00EE0C41" w:rsidRDefault="00EE0C41" w:rsidP="006C34F4">
            <w:pPr>
              <w:pStyle w:val="TextoPortugus"/>
              <w:spacing w:line="240" w:lineRule="auto"/>
              <w:ind w:left="-57" w:right="-57"/>
              <w:rPr>
                <w:rStyle w:val="s1"/>
                <w:rFonts w:asciiTheme="minorHAnsi" w:hAnsiTheme="minorHAnsi" w:cs="Swiss721SWA"/>
                <w:sz w:val="20"/>
                <w:szCs w:val="20"/>
                <w:lang w:val="en-US"/>
              </w:rPr>
            </w:pPr>
            <w:r w:rsidRPr="00D76C86">
              <w:rPr>
                <w:rStyle w:val="s1"/>
                <w:rFonts w:asciiTheme="minorHAnsi" w:hAnsiTheme="minorHAnsi" w:cs="Swiss721SWA"/>
                <w:sz w:val="20"/>
                <w:szCs w:val="20"/>
              </w:rPr>
              <w:t xml:space="preserve">Mova a manete do mínimo até o máximo e volte à posição inicial. A operação deve ser feita suavemente. </w:t>
            </w:r>
            <w:proofErr w:type="spellStart"/>
            <w:r>
              <w:rPr>
                <w:rStyle w:val="s1"/>
                <w:rFonts w:asciiTheme="minorHAnsi" w:hAnsiTheme="minorHAnsi" w:cs="Swiss721SWA"/>
                <w:sz w:val="20"/>
                <w:szCs w:val="20"/>
                <w:lang w:val="en-US"/>
              </w:rPr>
              <w:t>Refira</w:t>
            </w:r>
            <w:proofErr w:type="spellEnd"/>
            <w:r>
              <w:rPr>
                <w:rStyle w:val="s1"/>
                <w:rFonts w:asciiTheme="minorHAnsi" w:hAnsiTheme="minorHAnsi" w:cs="Swiss721SWA"/>
                <w:sz w:val="20"/>
                <w:szCs w:val="20"/>
                <w:lang w:val="en-US"/>
              </w:rPr>
              <w:t>-</w:t>
            </w:r>
            <w:proofErr w:type="spellStart"/>
            <w:r>
              <w:rPr>
                <w:rStyle w:val="s1"/>
                <w:rFonts w:asciiTheme="minorHAnsi" w:hAnsiTheme="minorHAnsi" w:cs="Swiss721SWA"/>
                <w:sz w:val="20"/>
                <w:szCs w:val="20"/>
                <w:lang w:val="en-US"/>
              </w:rPr>
              <w:t>se a</w:t>
            </w:r>
            <w:proofErr w:type="spellEnd"/>
            <w:r>
              <w:rPr>
                <w:rStyle w:val="s1"/>
                <w:rFonts w:asciiTheme="minorHAnsi" w:hAnsiTheme="minorHAnsi" w:cs="Swiss721SWA"/>
                <w:sz w:val="20"/>
                <w:szCs w:val="20"/>
                <w:lang w:val="en-US"/>
              </w:rPr>
              <w:t xml:space="preserve"> 4.B(4).</w:t>
            </w:r>
          </w:p>
          <w:p w14:paraId="475E181B" w14:textId="72530E96" w:rsidR="00A33716" w:rsidRPr="006C34F4" w:rsidRDefault="006C34F4" w:rsidP="006C34F4">
            <w:pPr>
              <w:pStyle w:val="TextoPortugus"/>
              <w:spacing w:line="240" w:lineRule="auto"/>
              <w:ind w:left="-57" w:right="-57"/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</w:pPr>
            <w:r w:rsidRPr="006C34F4"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>Move the throttle from minimum to maximum and back to minimum. Throttle</w:t>
            </w:r>
            <w:r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 xml:space="preserve"> </w:t>
            </w:r>
            <w:r w:rsidRPr="006C34F4"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>operation must be smooth</w:t>
            </w:r>
            <w:r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>. Refer to 4.B(4).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CF9600" w14:textId="77777777" w:rsidR="00A33716" w:rsidRPr="001D348B" w:rsidRDefault="00A33716" w:rsidP="00A33716">
            <w:pPr>
              <w:pStyle w:val="TextoPortugus"/>
              <w:spacing w:line="240" w:lineRule="auto"/>
              <w:ind w:left="-57" w:right="-57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BA882B" w14:textId="77777777" w:rsidR="00A33716" w:rsidRPr="001D348B" w:rsidRDefault="00A33716" w:rsidP="00A33716">
            <w:pPr>
              <w:pStyle w:val="TextoPortugus"/>
              <w:spacing w:line="240" w:lineRule="auto"/>
              <w:ind w:left="-57" w:right="-57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06B15C" w14:textId="77777777" w:rsidR="00A33716" w:rsidRPr="001D348B" w:rsidRDefault="00A33716" w:rsidP="00A33716">
            <w:pPr>
              <w:pStyle w:val="TextoPortugus"/>
              <w:spacing w:line="240" w:lineRule="auto"/>
              <w:ind w:left="-57" w:right="-57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</w:tr>
      <w:tr w:rsidR="00A33716" w:rsidRPr="00C473CB" w14:paraId="4CBCB114" w14:textId="77777777" w:rsidTr="00595879">
        <w:trPr>
          <w:trHeight w:val="85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148DD0" w14:textId="02DB7CE5" w:rsidR="00A33716" w:rsidRDefault="005D5FD8" w:rsidP="00A33716">
            <w:pPr>
              <w:pStyle w:val="TextoPortugus"/>
              <w:spacing w:line="240" w:lineRule="auto"/>
              <w:ind w:left="-57" w:right="-57"/>
              <w:jc w:val="center"/>
              <w:rPr>
                <w:rStyle w:val="s1"/>
                <w:rFonts w:ascii="Calibri" w:hAnsi="Calibri" w:cs="Calibri"/>
                <w:b/>
                <w:bCs/>
                <w:sz w:val="20"/>
                <w:szCs w:val="20"/>
                <w:lang w:val="en-US"/>
              </w:rPr>
            </w:pPr>
            <w:r>
              <w:rPr>
                <w:rStyle w:val="s1"/>
                <w:rFonts w:ascii="Calibri" w:hAnsi="Calibri" w:cs="Calibri"/>
                <w:b/>
                <w:bCs/>
                <w:sz w:val="20"/>
                <w:szCs w:val="20"/>
                <w:lang w:val="en-US"/>
              </w:rPr>
              <w:t>K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76B2ED" w14:textId="20687356" w:rsidR="00EE0C41" w:rsidRPr="00EE0C41" w:rsidRDefault="00EE0C41" w:rsidP="006C34F4">
            <w:pPr>
              <w:pStyle w:val="TextoPortugus"/>
              <w:spacing w:line="240" w:lineRule="auto"/>
              <w:ind w:left="-57" w:right="-57"/>
              <w:rPr>
                <w:rStyle w:val="s1"/>
                <w:rFonts w:asciiTheme="minorHAnsi" w:hAnsiTheme="minorHAnsi" w:cs="Swiss721SWA"/>
                <w:sz w:val="20"/>
                <w:szCs w:val="20"/>
                <w:lang w:val="en-US"/>
              </w:rPr>
            </w:pPr>
            <w:r w:rsidRPr="00504332">
              <w:rPr>
                <w:rStyle w:val="s1"/>
                <w:rFonts w:asciiTheme="minorHAnsi" w:hAnsiTheme="minorHAnsi" w:cs="Swiss721SWA"/>
                <w:sz w:val="20"/>
                <w:szCs w:val="20"/>
              </w:rPr>
              <w:t xml:space="preserve">Faça o teste das conexões com o governador. Incorpore o simulador de sangria 2550168 no circuito de teste. </w:t>
            </w:r>
            <w:r w:rsidRPr="00EE0C41">
              <w:rPr>
                <w:rStyle w:val="s1"/>
                <w:rFonts w:asciiTheme="minorHAnsi" w:hAnsiTheme="minorHAnsi" w:cs="Swiss721SWA"/>
                <w:sz w:val="20"/>
                <w:szCs w:val="20"/>
                <w:lang w:val="en-US"/>
              </w:rPr>
              <w:t>Refire-</w:t>
            </w:r>
            <w:proofErr w:type="spellStart"/>
            <w:r w:rsidRPr="00EE0C41">
              <w:rPr>
                <w:rStyle w:val="s1"/>
                <w:rFonts w:asciiTheme="minorHAnsi" w:hAnsiTheme="minorHAnsi" w:cs="Swiss721SWA"/>
                <w:sz w:val="20"/>
                <w:szCs w:val="20"/>
                <w:lang w:val="en-US"/>
              </w:rPr>
              <w:t>se a</w:t>
            </w:r>
            <w:proofErr w:type="spellEnd"/>
            <w:r w:rsidRPr="00EE0C41">
              <w:rPr>
                <w:rStyle w:val="s1"/>
                <w:rFonts w:asciiTheme="minorHAnsi" w:hAnsiTheme="minorHAnsi" w:cs="Swiss721SWA"/>
                <w:sz w:val="20"/>
                <w:szCs w:val="20"/>
                <w:lang w:val="en-US"/>
              </w:rPr>
              <w:t xml:space="preserve"> 4.C.</w:t>
            </w:r>
          </w:p>
          <w:p w14:paraId="50912992" w14:textId="0EBA7712" w:rsidR="00A33716" w:rsidRPr="006C34F4" w:rsidRDefault="006C34F4" w:rsidP="006C34F4">
            <w:pPr>
              <w:pStyle w:val="TextoPortugus"/>
              <w:spacing w:line="240" w:lineRule="auto"/>
              <w:ind w:left="-57" w:right="-57"/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</w:pPr>
            <w:r w:rsidRPr="006C34F4"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>Make test connections to the governor</w:t>
            </w:r>
            <w:r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 xml:space="preserve">. </w:t>
            </w:r>
            <w:r w:rsidRPr="006C34F4"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>Incorporate the</w:t>
            </w:r>
            <w:r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 xml:space="preserve"> </w:t>
            </w:r>
            <w:r w:rsidRPr="006C34F4"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>2550168 Bleed Block Simulator into the test circuit</w:t>
            </w:r>
            <w:r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>. Refer to 4.C.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F4AB0A" w14:textId="77777777" w:rsidR="00A33716" w:rsidRPr="001D348B" w:rsidRDefault="00A33716" w:rsidP="00A33716">
            <w:pPr>
              <w:pStyle w:val="TextoPortugus"/>
              <w:spacing w:line="240" w:lineRule="auto"/>
              <w:ind w:left="-57" w:right="-57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529925" w14:textId="77777777" w:rsidR="00A33716" w:rsidRPr="001D348B" w:rsidRDefault="00A33716" w:rsidP="00A33716">
            <w:pPr>
              <w:pStyle w:val="TextoPortugus"/>
              <w:spacing w:line="240" w:lineRule="auto"/>
              <w:ind w:left="-57" w:right="-57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C9D352" w14:textId="77777777" w:rsidR="00A33716" w:rsidRPr="001D348B" w:rsidRDefault="00A33716" w:rsidP="00A33716">
            <w:pPr>
              <w:pStyle w:val="TextoPortugus"/>
              <w:spacing w:line="240" w:lineRule="auto"/>
              <w:ind w:left="-57" w:right="-57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</w:tr>
      <w:tr w:rsidR="006C34F4" w:rsidRPr="00C46CEB" w14:paraId="504E0D4C" w14:textId="77777777" w:rsidTr="00595879">
        <w:trPr>
          <w:trHeight w:val="85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F1A454" w14:textId="39531337" w:rsidR="006C34F4" w:rsidRDefault="005D5FD8" w:rsidP="006C34F4">
            <w:pPr>
              <w:pStyle w:val="TextoPortugus"/>
              <w:spacing w:line="240" w:lineRule="auto"/>
              <w:ind w:left="-57" w:right="-57"/>
              <w:jc w:val="center"/>
              <w:rPr>
                <w:rStyle w:val="s1"/>
                <w:rFonts w:ascii="Calibri" w:hAnsi="Calibri" w:cs="Calibri"/>
                <w:b/>
                <w:bCs/>
                <w:sz w:val="20"/>
                <w:szCs w:val="20"/>
                <w:lang w:val="en-US"/>
              </w:rPr>
            </w:pPr>
            <w:r>
              <w:rPr>
                <w:rStyle w:val="s1"/>
                <w:rFonts w:ascii="Calibri" w:hAnsi="Calibri" w:cs="Calibri"/>
                <w:b/>
                <w:bCs/>
                <w:sz w:val="20"/>
                <w:szCs w:val="20"/>
                <w:lang w:val="en-US"/>
              </w:rPr>
              <w:t>L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540023" w14:textId="5772CDB3" w:rsidR="00EE0C41" w:rsidRPr="003E325B" w:rsidRDefault="00EE0C41" w:rsidP="00EE0C41">
            <w:pPr>
              <w:pStyle w:val="TextoPortugus"/>
              <w:spacing w:line="240" w:lineRule="auto"/>
              <w:ind w:left="-57" w:right="-57"/>
              <w:rPr>
                <w:rStyle w:val="s1"/>
                <w:rFonts w:asciiTheme="minorHAnsi" w:hAnsiTheme="minorHAnsi" w:cs="Swiss721SWA"/>
                <w:sz w:val="20"/>
                <w:szCs w:val="20"/>
                <w:lang w:val="en-US"/>
              </w:rPr>
            </w:pPr>
            <w:r w:rsidRPr="00504332">
              <w:rPr>
                <w:rStyle w:val="s1"/>
                <w:rFonts w:asciiTheme="minorHAnsi" w:hAnsiTheme="minorHAnsi" w:cs="Swiss721SWA"/>
                <w:sz w:val="20"/>
                <w:szCs w:val="20"/>
              </w:rPr>
              <w:t xml:space="preserve">Estabeleça as seguintes tolerâncias de teste: (1) velocidade (RPM) ± 5 RPM. (2): Ângulo da manete: (DEG) ± 0.25 </w:t>
            </w:r>
            <w:r w:rsidR="001B02F3" w:rsidRPr="00504332">
              <w:rPr>
                <w:rStyle w:val="s1"/>
                <w:rFonts w:asciiTheme="minorHAnsi" w:hAnsiTheme="minorHAnsi" w:cs="Swiss721SWA"/>
                <w:sz w:val="20"/>
                <w:szCs w:val="20"/>
              </w:rPr>
              <w:t>graus</w:t>
            </w:r>
            <w:r w:rsidRPr="00504332">
              <w:rPr>
                <w:rStyle w:val="s1"/>
                <w:rFonts w:asciiTheme="minorHAnsi" w:hAnsiTheme="minorHAnsi" w:cs="Swiss721SWA"/>
                <w:sz w:val="20"/>
                <w:szCs w:val="20"/>
              </w:rPr>
              <w:t xml:space="preserve">. (3) PC </w:t>
            </w:r>
            <w:r w:rsidR="003E325B" w:rsidRPr="00504332">
              <w:rPr>
                <w:rStyle w:val="s1"/>
                <w:rFonts w:asciiTheme="minorHAnsi" w:hAnsiTheme="minorHAnsi" w:cs="Swiss721SWA"/>
                <w:sz w:val="20"/>
                <w:szCs w:val="20"/>
              </w:rPr>
              <w:t>(</w:t>
            </w:r>
            <w:proofErr w:type="spellStart"/>
            <w:r w:rsidR="003E325B" w:rsidRPr="00504332">
              <w:rPr>
                <w:rStyle w:val="s1"/>
                <w:rFonts w:asciiTheme="minorHAnsi" w:hAnsiTheme="minorHAnsi" w:cs="Swiss721SWA"/>
                <w:sz w:val="20"/>
                <w:szCs w:val="20"/>
              </w:rPr>
              <w:t>psia</w:t>
            </w:r>
            <w:proofErr w:type="spellEnd"/>
            <w:r w:rsidR="003E325B" w:rsidRPr="00504332">
              <w:rPr>
                <w:rStyle w:val="s1"/>
                <w:rFonts w:asciiTheme="minorHAnsi" w:hAnsiTheme="minorHAnsi" w:cs="Swiss721SWA"/>
                <w:sz w:val="20"/>
                <w:szCs w:val="20"/>
              </w:rPr>
              <w:t xml:space="preserve">) ± 0.10 </w:t>
            </w:r>
            <w:proofErr w:type="spellStart"/>
            <w:r w:rsidR="003E325B" w:rsidRPr="00504332">
              <w:rPr>
                <w:rStyle w:val="s1"/>
                <w:rFonts w:asciiTheme="minorHAnsi" w:hAnsiTheme="minorHAnsi" w:cs="Swiss721SWA"/>
                <w:sz w:val="20"/>
                <w:szCs w:val="20"/>
              </w:rPr>
              <w:t>psia</w:t>
            </w:r>
            <w:proofErr w:type="spellEnd"/>
            <w:r w:rsidR="003E325B" w:rsidRPr="00504332">
              <w:rPr>
                <w:rStyle w:val="s1"/>
                <w:rFonts w:asciiTheme="minorHAnsi" w:hAnsiTheme="minorHAnsi" w:cs="Swiss721SWA"/>
                <w:sz w:val="20"/>
                <w:szCs w:val="20"/>
              </w:rPr>
              <w:t xml:space="preserve"> (0.69 kPa absoluta). </w:t>
            </w:r>
            <w:proofErr w:type="spellStart"/>
            <w:r w:rsidR="003E325B">
              <w:rPr>
                <w:rStyle w:val="s1"/>
                <w:rFonts w:asciiTheme="minorHAnsi" w:hAnsiTheme="minorHAnsi" w:cs="Swiss721SWA"/>
                <w:sz w:val="20"/>
                <w:szCs w:val="20"/>
                <w:lang w:val="en-US"/>
              </w:rPr>
              <w:t>Refira</w:t>
            </w:r>
            <w:proofErr w:type="spellEnd"/>
            <w:r w:rsidR="003E325B">
              <w:rPr>
                <w:rStyle w:val="s1"/>
                <w:rFonts w:asciiTheme="minorHAnsi" w:hAnsiTheme="minorHAnsi" w:cs="Swiss721SWA"/>
                <w:sz w:val="20"/>
                <w:szCs w:val="20"/>
                <w:lang w:val="en-US"/>
              </w:rPr>
              <w:t>-</w:t>
            </w:r>
            <w:proofErr w:type="spellStart"/>
            <w:r w:rsidR="003E325B">
              <w:rPr>
                <w:rStyle w:val="s1"/>
                <w:rFonts w:asciiTheme="minorHAnsi" w:hAnsiTheme="minorHAnsi" w:cs="Swiss721SWA"/>
                <w:sz w:val="20"/>
                <w:szCs w:val="20"/>
                <w:lang w:val="en-US"/>
              </w:rPr>
              <w:t>se a</w:t>
            </w:r>
            <w:proofErr w:type="spellEnd"/>
            <w:r w:rsidR="003E325B">
              <w:rPr>
                <w:rStyle w:val="s1"/>
                <w:rFonts w:asciiTheme="minorHAnsi" w:hAnsiTheme="minorHAnsi" w:cs="Swiss721SWA"/>
                <w:sz w:val="20"/>
                <w:szCs w:val="20"/>
                <w:lang w:val="en-US"/>
              </w:rPr>
              <w:t xml:space="preserve"> 6.E.</w:t>
            </w:r>
          </w:p>
          <w:p w14:paraId="463A17E9" w14:textId="7FAECF45" w:rsidR="006C34F4" w:rsidRPr="006C34F4" w:rsidRDefault="006C34F4" w:rsidP="003E325B">
            <w:pPr>
              <w:pStyle w:val="TextoPortugus"/>
              <w:spacing w:line="240" w:lineRule="auto"/>
              <w:ind w:left="-57" w:right="-57"/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</w:pPr>
            <w:r w:rsidRPr="00551EB7"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>Establish the following test tolerances:</w:t>
            </w:r>
            <w:r w:rsidR="003E325B"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 xml:space="preserve"> </w:t>
            </w:r>
            <w:r w:rsidRPr="00551EB7"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>(1) Speed (RPM) ± 5 RPM.</w:t>
            </w:r>
            <w:r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 xml:space="preserve"> </w:t>
            </w:r>
            <w:r w:rsidRPr="00551EB7"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>(2) Throttle Angle (DEG) ± 0.25 degree.</w:t>
            </w:r>
            <w:r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 xml:space="preserve"> </w:t>
            </w:r>
            <w:r w:rsidRPr="00551EB7"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 xml:space="preserve">(3) PC (psia) ± 0.10 psia (0.69 kPa absolute). </w:t>
            </w:r>
            <w:r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 xml:space="preserve"> </w:t>
            </w:r>
            <w:r w:rsidRPr="00551EB7"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>Refer to 6.E.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B426FA" w14:textId="77777777" w:rsidR="006C34F4" w:rsidRPr="001D348B" w:rsidRDefault="006C34F4" w:rsidP="006C34F4">
            <w:pPr>
              <w:pStyle w:val="TextoPortugus"/>
              <w:spacing w:line="240" w:lineRule="auto"/>
              <w:ind w:left="-57" w:right="-57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481CC9" w14:textId="77777777" w:rsidR="006C34F4" w:rsidRPr="001D348B" w:rsidRDefault="006C34F4" w:rsidP="006C34F4">
            <w:pPr>
              <w:pStyle w:val="TextoPortugus"/>
              <w:spacing w:line="240" w:lineRule="auto"/>
              <w:ind w:left="-57" w:right="-57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852E4D" w14:textId="77777777" w:rsidR="006C34F4" w:rsidRPr="001D348B" w:rsidRDefault="006C34F4" w:rsidP="006C34F4">
            <w:pPr>
              <w:pStyle w:val="TextoPortugus"/>
              <w:spacing w:line="240" w:lineRule="auto"/>
              <w:ind w:left="-57" w:right="-57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</w:tr>
      <w:tr w:rsidR="006C34F4" w:rsidRPr="00C46CEB" w14:paraId="48638D5D" w14:textId="77777777" w:rsidTr="00595879">
        <w:trPr>
          <w:trHeight w:val="85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0D5C1C" w14:textId="4314FD66" w:rsidR="006C34F4" w:rsidRDefault="005D5FD8" w:rsidP="006C34F4">
            <w:pPr>
              <w:pStyle w:val="TextoPortugus"/>
              <w:spacing w:line="240" w:lineRule="auto"/>
              <w:ind w:left="-57" w:right="-57"/>
              <w:jc w:val="center"/>
              <w:rPr>
                <w:rStyle w:val="s1"/>
                <w:rFonts w:ascii="Calibri" w:hAnsi="Calibri" w:cs="Calibri"/>
                <w:b/>
                <w:bCs/>
                <w:sz w:val="20"/>
                <w:szCs w:val="20"/>
                <w:lang w:val="en-US"/>
              </w:rPr>
            </w:pPr>
            <w:r>
              <w:rPr>
                <w:rStyle w:val="s1"/>
                <w:rFonts w:ascii="Calibri" w:hAnsi="Calibri" w:cs="Calibri"/>
                <w:b/>
                <w:bCs/>
                <w:sz w:val="20"/>
                <w:szCs w:val="20"/>
                <w:lang w:val="en-US"/>
              </w:rPr>
              <w:t>M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346831" w14:textId="11124FA9" w:rsidR="003E325B" w:rsidRPr="003E325B" w:rsidRDefault="003E325B" w:rsidP="006C34F4">
            <w:pPr>
              <w:pStyle w:val="TextoPortugus"/>
              <w:spacing w:line="240" w:lineRule="auto"/>
              <w:ind w:left="-57" w:right="-57"/>
              <w:rPr>
                <w:rStyle w:val="s1"/>
                <w:rFonts w:asciiTheme="minorHAnsi" w:hAnsiTheme="minorHAnsi" w:cs="Swiss721SWA"/>
                <w:sz w:val="20"/>
                <w:szCs w:val="20"/>
                <w:lang w:val="en-US"/>
              </w:rPr>
            </w:pPr>
            <w:r w:rsidRPr="00504332">
              <w:rPr>
                <w:rStyle w:val="s1"/>
                <w:rFonts w:asciiTheme="minorHAnsi" w:hAnsiTheme="minorHAnsi" w:cs="Swiss721SWA"/>
                <w:sz w:val="20"/>
                <w:szCs w:val="20"/>
              </w:rPr>
              <w:t xml:space="preserve">Faça testes iniciais para todas as funções específicas. Anote as informações na ficha e faça os ajustes necessários. </w:t>
            </w:r>
            <w:proofErr w:type="spellStart"/>
            <w:r w:rsidRPr="003E325B">
              <w:rPr>
                <w:rStyle w:val="s1"/>
                <w:rFonts w:asciiTheme="minorHAnsi" w:hAnsiTheme="minorHAnsi" w:cs="Swiss721SWA"/>
                <w:sz w:val="20"/>
                <w:szCs w:val="20"/>
                <w:lang w:val="en-US"/>
              </w:rPr>
              <w:t>Refira</w:t>
            </w:r>
            <w:proofErr w:type="spellEnd"/>
            <w:r w:rsidRPr="003E325B">
              <w:rPr>
                <w:rStyle w:val="s1"/>
                <w:rFonts w:asciiTheme="minorHAnsi" w:hAnsiTheme="minorHAnsi" w:cs="Swiss721SWA"/>
                <w:sz w:val="20"/>
                <w:szCs w:val="20"/>
                <w:lang w:val="en-US"/>
              </w:rPr>
              <w:t>-</w:t>
            </w:r>
            <w:proofErr w:type="spellStart"/>
            <w:r w:rsidRPr="003E325B">
              <w:rPr>
                <w:rStyle w:val="s1"/>
                <w:rFonts w:asciiTheme="minorHAnsi" w:hAnsiTheme="minorHAnsi" w:cs="Swiss721SWA"/>
                <w:sz w:val="20"/>
                <w:szCs w:val="20"/>
                <w:lang w:val="en-US"/>
              </w:rPr>
              <w:t>se a</w:t>
            </w:r>
            <w:proofErr w:type="spellEnd"/>
            <w:r w:rsidRPr="003E325B">
              <w:rPr>
                <w:rStyle w:val="s1"/>
                <w:rFonts w:asciiTheme="minorHAnsi" w:hAnsiTheme="minorHAnsi" w:cs="Swiss721SWA"/>
                <w:sz w:val="20"/>
                <w:szCs w:val="20"/>
                <w:lang w:val="en-US"/>
              </w:rPr>
              <w:t xml:space="preserve"> 6.F(1) e 6.F(2). </w:t>
            </w:r>
          </w:p>
          <w:p w14:paraId="58F0D824" w14:textId="11773B8E" w:rsidR="006C34F4" w:rsidRPr="00A33716" w:rsidRDefault="006C34F4" w:rsidP="006C34F4">
            <w:pPr>
              <w:pStyle w:val="TextoPortugus"/>
              <w:spacing w:line="240" w:lineRule="auto"/>
              <w:ind w:left="-57" w:right="-57"/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</w:pPr>
            <w:r w:rsidRPr="00A33716"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>Make an initial check of all tests for a specific function. Record test</w:t>
            </w:r>
          </w:p>
          <w:p w14:paraId="5D936427" w14:textId="2AA0C90D" w:rsidR="006C34F4" w:rsidRPr="00504332" w:rsidRDefault="006C34F4" w:rsidP="006C34F4">
            <w:pPr>
              <w:pStyle w:val="TextoPortugus"/>
              <w:spacing w:after="60" w:line="240" w:lineRule="auto"/>
              <w:ind w:left="-57" w:right="-57"/>
              <w:rPr>
                <w:rStyle w:val="s1"/>
                <w:rFonts w:asciiTheme="minorHAnsi" w:hAnsiTheme="minorHAnsi" w:cs="Swiss721SWA"/>
                <w:sz w:val="20"/>
                <w:szCs w:val="20"/>
                <w:lang w:val="en-US"/>
              </w:rPr>
            </w:pPr>
            <w:r w:rsidRPr="00A33716"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>responses on a worksheet</w:t>
            </w:r>
            <w:r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 xml:space="preserve"> and m</w:t>
            </w:r>
            <w:r w:rsidRPr="00A33716"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>ake any needed adjustments</w:t>
            </w:r>
            <w:r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>. Refer to 6.F(1) and 6.F(2).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761F08" w14:textId="77777777" w:rsidR="006C34F4" w:rsidRPr="001D348B" w:rsidRDefault="006C34F4" w:rsidP="006C34F4">
            <w:pPr>
              <w:pStyle w:val="TextoPortugus"/>
              <w:spacing w:line="240" w:lineRule="auto"/>
              <w:ind w:left="-57" w:right="-57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916135" w14:textId="77777777" w:rsidR="006C34F4" w:rsidRPr="001D348B" w:rsidRDefault="006C34F4" w:rsidP="006C34F4">
            <w:pPr>
              <w:pStyle w:val="TextoPortugus"/>
              <w:spacing w:line="240" w:lineRule="auto"/>
              <w:ind w:left="-57" w:right="-57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4AE5EE" w14:textId="77777777" w:rsidR="006C34F4" w:rsidRPr="001D348B" w:rsidRDefault="006C34F4" w:rsidP="006C34F4">
            <w:pPr>
              <w:pStyle w:val="TextoPortugus"/>
              <w:spacing w:line="240" w:lineRule="auto"/>
              <w:ind w:left="-57" w:right="-57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</w:tr>
      <w:tr w:rsidR="006C34F4" w:rsidRPr="00C473CB" w14:paraId="0039189D" w14:textId="77777777" w:rsidTr="00595879">
        <w:trPr>
          <w:trHeight w:val="85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8BC8E1" w14:textId="174A096D" w:rsidR="006C34F4" w:rsidRDefault="005D5FD8" w:rsidP="006C34F4">
            <w:pPr>
              <w:pStyle w:val="TextoPortugus"/>
              <w:spacing w:line="240" w:lineRule="auto"/>
              <w:ind w:left="-57" w:right="-57"/>
              <w:jc w:val="center"/>
              <w:rPr>
                <w:rStyle w:val="s1"/>
                <w:rFonts w:ascii="Calibri" w:hAnsi="Calibri" w:cs="Calibri"/>
                <w:b/>
                <w:bCs/>
                <w:sz w:val="20"/>
                <w:szCs w:val="20"/>
                <w:lang w:val="en-US"/>
              </w:rPr>
            </w:pPr>
            <w:r>
              <w:rPr>
                <w:rStyle w:val="s1"/>
                <w:rFonts w:ascii="Calibri" w:hAnsi="Calibri" w:cs="Calibri"/>
                <w:b/>
                <w:bCs/>
                <w:sz w:val="20"/>
                <w:szCs w:val="20"/>
                <w:lang w:val="en-US"/>
              </w:rPr>
              <w:t>N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B7F021" w14:textId="036985E1" w:rsidR="003E325B" w:rsidRPr="003E325B" w:rsidRDefault="003E325B" w:rsidP="006C34F4">
            <w:pPr>
              <w:pStyle w:val="TextoPortugus"/>
              <w:spacing w:after="60" w:line="240" w:lineRule="auto"/>
              <w:ind w:left="-57" w:right="-57"/>
              <w:rPr>
                <w:rStyle w:val="s1"/>
                <w:rFonts w:asciiTheme="minorHAnsi" w:hAnsiTheme="minorHAnsi" w:cs="Swiss721SWA"/>
                <w:sz w:val="20"/>
                <w:szCs w:val="20"/>
                <w:lang w:val="en-US"/>
              </w:rPr>
            </w:pPr>
            <w:r w:rsidRPr="00504332">
              <w:rPr>
                <w:rStyle w:val="s1"/>
                <w:rFonts w:asciiTheme="minorHAnsi" w:hAnsiTheme="minorHAnsi" w:cs="Swiss721SWA"/>
                <w:sz w:val="20"/>
                <w:szCs w:val="20"/>
              </w:rPr>
              <w:t xml:space="preserve">Repita as checagens para as respostas solicitadas e faça os reajustes que forem necessários. </w:t>
            </w:r>
            <w:r w:rsidRPr="003E325B">
              <w:rPr>
                <w:rStyle w:val="s1"/>
                <w:rFonts w:asciiTheme="minorHAnsi" w:hAnsiTheme="minorHAnsi" w:cs="Swiss721SWA"/>
                <w:sz w:val="20"/>
                <w:szCs w:val="20"/>
                <w:lang w:val="en-US"/>
              </w:rPr>
              <w:t>Refire-</w:t>
            </w:r>
            <w:proofErr w:type="spellStart"/>
            <w:r w:rsidRPr="003E325B">
              <w:rPr>
                <w:rStyle w:val="s1"/>
                <w:rFonts w:asciiTheme="minorHAnsi" w:hAnsiTheme="minorHAnsi" w:cs="Swiss721SWA"/>
                <w:sz w:val="20"/>
                <w:szCs w:val="20"/>
                <w:lang w:val="en-US"/>
              </w:rPr>
              <w:t>se a</w:t>
            </w:r>
            <w:proofErr w:type="spellEnd"/>
            <w:r w:rsidRPr="003E325B">
              <w:rPr>
                <w:rStyle w:val="s1"/>
                <w:rFonts w:asciiTheme="minorHAnsi" w:hAnsiTheme="minorHAnsi" w:cs="Swiss721SWA"/>
                <w:sz w:val="20"/>
                <w:szCs w:val="20"/>
                <w:lang w:val="en-US"/>
              </w:rPr>
              <w:t xml:space="preserve"> 6.3.</w:t>
            </w:r>
          </w:p>
          <w:p w14:paraId="3AA628F2" w14:textId="5DFE76F1" w:rsidR="006C34F4" w:rsidRPr="001264FD" w:rsidRDefault="006C34F4" w:rsidP="006C34F4">
            <w:pPr>
              <w:pStyle w:val="TextoPortugus"/>
              <w:spacing w:after="60" w:line="240" w:lineRule="auto"/>
              <w:ind w:left="-57" w:right="-57"/>
              <w:rPr>
                <w:rStyle w:val="s1"/>
                <w:rFonts w:asciiTheme="minorHAnsi" w:hAnsiTheme="minorHAnsi" w:cs="Swiss721SWA"/>
                <w:sz w:val="20"/>
                <w:szCs w:val="20"/>
              </w:rPr>
            </w:pPr>
            <w:r w:rsidRPr="00A33716"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>Repeat checks for required responses and make needed readjustments.</w:t>
            </w:r>
            <w:r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 xml:space="preserve"> Refer to item 6.</w:t>
            </w:r>
            <w:r w:rsidR="003E325B"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>3</w:t>
            </w:r>
            <w:r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>.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7D9127" w14:textId="77777777" w:rsidR="006C34F4" w:rsidRPr="001D348B" w:rsidRDefault="006C34F4" w:rsidP="006C34F4">
            <w:pPr>
              <w:pStyle w:val="TextoPortugus"/>
              <w:spacing w:line="240" w:lineRule="auto"/>
              <w:ind w:left="-57" w:right="-57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363259" w14:textId="77777777" w:rsidR="006C34F4" w:rsidRPr="001D348B" w:rsidRDefault="006C34F4" w:rsidP="006C34F4">
            <w:pPr>
              <w:pStyle w:val="TextoPortugus"/>
              <w:spacing w:line="240" w:lineRule="auto"/>
              <w:ind w:left="-57" w:right="-57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366E7A" w14:textId="77777777" w:rsidR="006C34F4" w:rsidRPr="001D348B" w:rsidRDefault="006C34F4" w:rsidP="006C34F4">
            <w:pPr>
              <w:pStyle w:val="TextoPortugus"/>
              <w:spacing w:line="240" w:lineRule="auto"/>
              <w:ind w:left="-57" w:right="-57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</w:tr>
      <w:tr w:rsidR="006C34F4" w:rsidRPr="00C473CB" w14:paraId="1CD54A9C" w14:textId="77777777" w:rsidTr="00595879">
        <w:trPr>
          <w:trHeight w:val="85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131237" w14:textId="0E584622" w:rsidR="006C34F4" w:rsidRDefault="005D5FD8" w:rsidP="006C34F4">
            <w:pPr>
              <w:pStyle w:val="TextoPortugus"/>
              <w:spacing w:line="240" w:lineRule="auto"/>
              <w:ind w:left="-57" w:right="-57"/>
              <w:jc w:val="center"/>
              <w:rPr>
                <w:rStyle w:val="s1"/>
                <w:rFonts w:ascii="Calibri" w:hAnsi="Calibri" w:cs="Calibri"/>
                <w:b/>
                <w:bCs/>
                <w:sz w:val="20"/>
                <w:szCs w:val="20"/>
                <w:lang w:val="en-US"/>
              </w:rPr>
            </w:pPr>
            <w:r>
              <w:rPr>
                <w:rStyle w:val="s1"/>
                <w:rFonts w:ascii="Calibri" w:hAnsi="Calibri" w:cs="Calibri"/>
                <w:b/>
                <w:bCs/>
                <w:sz w:val="20"/>
                <w:szCs w:val="20"/>
                <w:lang w:val="en-US"/>
              </w:rPr>
              <w:t>O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4445D1" w14:textId="1A7980DE" w:rsidR="003E325B" w:rsidRPr="00595879" w:rsidRDefault="003E325B" w:rsidP="006C34F4">
            <w:pPr>
              <w:pStyle w:val="TextoPortugus"/>
              <w:spacing w:after="60" w:line="240" w:lineRule="auto"/>
              <w:ind w:left="-57" w:right="-57"/>
              <w:rPr>
                <w:rStyle w:val="s1"/>
                <w:rFonts w:asciiTheme="minorHAnsi" w:hAnsiTheme="minorHAnsi" w:cs="Swiss721SWA"/>
                <w:sz w:val="20"/>
                <w:szCs w:val="20"/>
                <w:lang w:val="en-US"/>
              </w:rPr>
            </w:pPr>
            <w:r w:rsidRPr="00595879">
              <w:rPr>
                <w:rStyle w:val="s1"/>
                <w:rFonts w:asciiTheme="minorHAnsi" w:hAnsiTheme="minorHAnsi" w:cs="Swiss721SWA"/>
                <w:sz w:val="20"/>
                <w:szCs w:val="20"/>
              </w:rPr>
              <w:t xml:space="preserve">Faça o teste de recebimento. </w:t>
            </w:r>
            <w:proofErr w:type="spellStart"/>
            <w:r w:rsidRPr="00595879">
              <w:rPr>
                <w:rStyle w:val="s1"/>
                <w:rFonts w:asciiTheme="minorHAnsi" w:hAnsiTheme="minorHAnsi" w:cs="Swiss721SWA"/>
                <w:sz w:val="20"/>
                <w:szCs w:val="20"/>
                <w:lang w:val="en-US"/>
              </w:rPr>
              <w:t>Refira</w:t>
            </w:r>
            <w:proofErr w:type="spellEnd"/>
            <w:r w:rsidRPr="00595879">
              <w:rPr>
                <w:rStyle w:val="s1"/>
                <w:rFonts w:asciiTheme="minorHAnsi" w:hAnsiTheme="minorHAnsi" w:cs="Swiss721SWA"/>
                <w:sz w:val="20"/>
                <w:szCs w:val="20"/>
                <w:lang w:val="en-US"/>
              </w:rPr>
              <w:t>-</w:t>
            </w:r>
            <w:proofErr w:type="spellStart"/>
            <w:r w:rsidRPr="00595879">
              <w:rPr>
                <w:rStyle w:val="s1"/>
                <w:rFonts w:asciiTheme="minorHAnsi" w:hAnsiTheme="minorHAnsi" w:cs="Swiss721SWA"/>
                <w:sz w:val="20"/>
                <w:szCs w:val="20"/>
                <w:lang w:val="en-US"/>
              </w:rPr>
              <w:t xml:space="preserve">se </w:t>
            </w:r>
            <w:proofErr w:type="gramStart"/>
            <w:r w:rsidRPr="00595879">
              <w:rPr>
                <w:rStyle w:val="s1"/>
                <w:rFonts w:asciiTheme="minorHAnsi" w:hAnsiTheme="minorHAnsi" w:cs="Swiss721SWA"/>
                <w:sz w:val="20"/>
                <w:szCs w:val="20"/>
                <w:lang w:val="en-US"/>
              </w:rPr>
              <w:t>a</w:t>
            </w:r>
            <w:proofErr w:type="spellEnd"/>
            <w:proofErr w:type="gramEnd"/>
            <w:r w:rsidRPr="00595879">
              <w:rPr>
                <w:rStyle w:val="s1"/>
                <w:rFonts w:asciiTheme="minorHAnsi" w:hAnsiTheme="minorHAnsi" w:cs="Swiss721SWA"/>
                <w:sz w:val="20"/>
                <w:szCs w:val="20"/>
                <w:lang w:val="en-US"/>
              </w:rPr>
              <w:t xml:space="preserve"> 8.</w:t>
            </w:r>
          </w:p>
          <w:p w14:paraId="4BAEA0B2" w14:textId="42518BE8" w:rsidR="006C34F4" w:rsidRPr="001264FD" w:rsidRDefault="006C34F4" w:rsidP="006C34F4">
            <w:pPr>
              <w:pStyle w:val="TextoPortugus"/>
              <w:spacing w:after="60" w:line="240" w:lineRule="auto"/>
              <w:ind w:left="-57" w:right="-57"/>
              <w:rPr>
                <w:rStyle w:val="s1"/>
                <w:rFonts w:asciiTheme="minorHAnsi" w:hAnsiTheme="minorHAnsi" w:cs="Swiss721SWA"/>
                <w:sz w:val="20"/>
                <w:szCs w:val="20"/>
              </w:rPr>
            </w:pPr>
            <w:r w:rsidRPr="00A33716"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>Run-as-Received Testing</w:t>
            </w:r>
            <w:r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>. Refer to 8.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57A8E8" w14:textId="77777777" w:rsidR="006C34F4" w:rsidRPr="001D348B" w:rsidRDefault="006C34F4" w:rsidP="006C34F4">
            <w:pPr>
              <w:pStyle w:val="TextoPortugus"/>
              <w:spacing w:line="240" w:lineRule="auto"/>
              <w:ind w:left="-57" w:right="-57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F77066" w14:textId="77777777" w:rsidR="006C34F4" w:rsidRPr="001D348B" w:rsidRDefault="006C34F4" w:rsidP="006C34F4">
            <w:pPr>
              <w:pStyle w:val="TextoPortugus"/>
              <w:spacing w:line="240" w:lineRule="auto"/>
              <w:ind w:left="-57" w:right="-57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9FC1A9" w14:textId="77777777" w:rsidR="006C34F4" w:rsidRPr="001D348B" w:rsidRDefault="006C34F4" w:rsidP="006C34F4">
            <w:pPr>
              <w:pStyle w:val="TextoPortugus"/>
              <w:spacing w:line="240" w:lineRule="auto"/>
              <w:ind w:left="-57" w:right="-57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</w:tr>
      <w:tr w:rsidR="006C34F4" w:rsidRPr="00C46CEB" w14:paraId="2B32CCB3" w14:textId="77777777" w:rsidTr="00595879">
        <w:trPr>
          <w:trHeight w:val="85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DA471C" w14:textId="6B874E48" w:rsidR="006C34F4" w:rsidRDefault="005D5FD8" w:rsidP="006C34F4">
            <w:pPr>
              <w:pStyle w:val="TextoPortugus"/>
              <w:spacing w:line="240" w:lineRule="auto"/>
              <w:ind w:left="-57" w:right="-57"/>
              <w:jc w:val="center"/>
              <w:rPr>
                <w:rStyle w:val="s1"/>
                <w:rFonts w:ascii="Calibri" w:hAnsi="Calibri" w:cs="Calibri"/>
                <w:b/>
                <w:bCs/>
                <w:sz w:val="20"/>
                <w:szCs w:val="20"/>
                <w:lang w:val="en-US"/>
              </w:rPr>
            </w:pPr>
            <w:r>
              <w:rPr>
                <w:rStyle w:val="s1"/>
                <w:rFonts w:ascii="Calibri" w:hAnsi="Calibri" w:cs="Calibri"/>
                <w:b/>
                <w:bCs/>
                <w:sz w:val="20"/>
                <w:szCs w:val="20"/>
                <w:lang w:val="en-US"/>
              </w:rPr>
              <w:lastRenderedPageBreak/>
              <w:t>P</w:t>
            </w:r>
          </w:p>
          <w:p w14:paraId="1FDA0CF2" w14:textId="56E3C3C5" w:rsidR="006C34F4" w:rsidRDefault="006C34F4" w:rsidP="006C34F4">
            <w:pPr>
              <w:pStyle w:val="TextoPortugus"/>
              <w:spacing w:line="240" w:lineRule="auto"/>
              <w:ind w:left="-57" w:right="-57"/>
              <w:jc w:val="center"/>
              <w:rPr>
                <w:rStyle w:val="s1"/>
                <w:rFonts w:ascii="Calibri" w:hAnsi="Calibri" w:cs="Calibri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F8B123" w14:textId="254A91D7" w:rsidR="003E325B" w:rsidRPr="00595879" w:rsidRDefault="003E325B" w:rsidP="003E325B">
            <w:pPr>
              <w:pStyle w:val="TextoPortugus"/>
              <w:spacing w:after="60" w:line="240" w:lineRule="auto"/>
              <w:ind w:left="-57" w:right="-57"/>
              <w:rPr>
                <w:rStyle w:val="s1"/>
                <w:rFonts w:asciiTheme="minorHAnsi" w:hAnsiTheme="minorHAnsi" w:cs="Swiss721SWA"/>
                <w:sz w:val="20"/>
                <w:szCs w:val="20"/>
              </w:rPr>
            </w:pPr>
            <w:r w:rsidRPr="00595879">
              <w:rPr>
                <w:rStyle w:val="s1"/>
                <w:rFonts w:asciiTheme="minorHAnsi" w:hAnsiTheme="minorHAnsi" w:cs="Swiss721SWA"/>
                <w:sz w:val="20"/>
                <w:szCs w:val="20"/>
              </w:rPr>
              <w:t>Faça a calibração final do governador após a revisão geral. Refira-se a 9.  Instale o governador na bancada de acordo com o item 4 da seção “</w:t>
            </w:r>
            <w:proofErr w:type="spellStart"/>
            <w:r w:rsidRPr="00595879">
              <w:rPr>
                <w:rStyle w:val="s1"/>
                <w:rFonts w:asciiTheme="minorHAnsi" w:hAnsiTheme="minorHAnsi" w:cs="Swiss721SWA"/>
                <w:sz w:val="20"/>
                <w:szCs w:val="20"/>
              </w:rPr>
              <w:t>Testing</w:t>
            </w:r>
            <w:proofErr w:type="spellEnd"/>
            <w:r w:rsidRPr="00595879">
              <w:rPr>
                <w:rStyle w:val="s1"/>
                <w:rFonts w:asciiTheme="minorHAnsi" w:hAnsiTheme="minorHAnsi" w:cs="Swiss721SWA"/>
                <w:sz w:val="20"/>
                <w:szCs w:val="20"/>
              </w:rPr>
              <w:t xml:space="preserve">”. </w:t>
            </w:r>
          </w:p>
          <w:p w14:paraId="0B2F600E" w14:textId="33787CCF" w:rsidR="006C34F4" w:rsidRPr="00C619D8" w:rsidRDefault="00785355" w:rsidP="006C34F4">
            <w:pPr>
              <w:pStyle w:val="TextoPortugus"/>
              <w:spacing w:after="60" w:line="240" w:lineRule="auto"/>
              <w:ind w:left="-57" w:right="-57"/>
              <w:rPr>
                <w:rStyle w:val="s1"/>
                <w:rFonts w:asciiTheme="minorHAnsi" w:hAnsiTheme="minorHAnsi" w:cs="Swiss721SWA"/>
                <w:sz w:val="20"/>
                <w:szCs w:val="20"/>
                <w:lang w:val="en-US"/>
              </w:rPr>
            </w:pPr>
            <w:r w:rsidRPr="00785355"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>Perform</w:t>
            </w:r>
            <w:r w:rsidR="006C34F4" w:rsidRPr="00785355"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 xml:space="preserve"> Final Calibration of the governor</w:t>
            </w:r>
            <w:r w:rsidRPr="00785355"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 xml:space="preserve"> post Overhaul</w:t>
            </w:r>
            <w:r w:rsidR="006C34F4" w:rsidRPr="00785355"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>.</w:t>
            </w:r>
            <w:r w:rsidR="003E325B"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 xml:space="preserve"> Refer to 9.</w:t>
            </w:r>
            <w:r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 xml:space="preserve"> Install the governor on test stand in accordance with item 4 – Testing.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84BF25" w14:textId="77777777" w:rsidR="006C34F4" w:rsidRPr="001D348B" w:rsidRDefault="006C34F4" w:rsidP="006C34F4">
            <w:pPr>
              <w:pStyle w:val="TextoPortugus"/>
              <w:spacing w:line="240" w:lineRule="auto"/>
              <w:ind w:left="-57" w:right="-57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5C1EA" w14:textId="77777777" w:rsidR="006C34F4" w:rsidRPr="001D348B" w:rsidRDefault="006C34F4" w:rsidP="006C34F4">
            <w:pPr>
              <w:pStyle w:val="TextoPortugus"/>
              <w:spacing w:line="240" w:lineRule="auto"/>
              <w:ind w:left="-57" w:right="-57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0CEED3" w14:textId="77777777" w:rsidR="006C34F4" w:rsidRPr="001D348B" w:rsidRDefault="006C34F4" w:rsidP="006C34F4">
            <w:pPr>
              <w:pStyle w:val="TextoPortugus"/>
              <w:spacing w:line="240" w:lineRule="auto"/>
              <w:ind w:left="-57" w:right="-57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</w:tr>
      <w:tr w:rsidR="006C34F4" w:rsidRPr="00C473CB" w14:paraId="1FF03A36" w14:textId="77777777" w:rsidTr="00595879">
        <w:trPr>
          <w:trHeight w:val="85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C8CBDB" w14:textId="40D30862" w:rsidR="006C34F4" w:rsidRDefault="005D5FD8" w:rsidP="006C34F4">
            <w:pPr>
              <w:pStyle w:val="TextoPortugus"/>
              <w:spacing w:line="240" w:lineRule="auto"/>
              <w:ind w:left="-57" w:right="-57"/>
              <w:jc w:val="center"/>
              <w:rPr>
                <w:rStyle w:val="s1"/>
                <w:rFonts w:ascii="Calibri" w:hAnsi="Calibri" w:cs="Calibri"/>
                <w:b/>
                <w:bCs/>
                <w:sz w:val="20"/>
                <w:szCs w:val="20"/>
                <w:lang w:val="en-US"/>
              </w:rPr>
            </w:pPr>
            <w:r>
              <w:rPr>
                <w:rStyle w:val="s1"/>
                <w:rFonts w:ascii="Calibri" w:hAnsi="Calibri" w:cs="Calibri"/>
                <w:b/>
                <w:bCs/>
                <w:sz w:val="20"/>
                <w:szCs w:val="20"/>
                <w:lang w:val="en-US"/>
              </w:rPr>
              <w:t>Q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F1E147" w14:textId="77777777" w:rsidR="003E325B" w:rsidRPr="00C619D8" w:rsidRDefault="003E325B" w:rsidP="005D5FD8">
            <w:pPr>
              <w:pStyle w:val="TextoPortugus"/>
              <w:spacing w:after="60" w:line="240" w:lineRule="auto"/>
              <w:ind w:left="-57" w:right="-57"/>
              <w:rPr>
                <w:rStyle w:val="s1"/>
                <w:rFonts w:asciiTheme="minorHAnsi" w:hAnsiTheme="minorHAnsi" w:cs="Swiss721SWA"/>
                <w:sz w:val="20"/>
                <w:szCs w:val="20"/>
              </w:rPr>
            </w:pPr>
            <w:r w:rsidRPr="00C619D8">
              <w:rPr>
                <w:rStyle w:val="s1"/>
                <w:rFonts w:asciiTheme="minorHAnsi" w:hAnsiTheme="minorHAnsi" w:cs="Swiss721SWA"/>
                <w:sz w:val="20"/>
                <w:szCs w:val="20"/>
              </w:rPr>
              <w:t>Em TPT 2.010:</w:t>
            </w:r>
          </w:p>
          <w:p w14:paraId="5AE236F9" w14:textId="12690D4E" w:rsidR="003E325B" w:rsidRPr="00D76C86" w:rsidRDefault="003E325B" w:rsidP="005D5FD8">
            <w:pPr>
              <w:pStyle w:val="TextoPortugus"/>
              <w:spacing w:after="60" w:line="240" w:lineRule="auto"/>
              <w:ind w:left="-57" w:right="-57"/>
              <w:rPr>
                <w:rStyle w:val="s1"/>
                <w:rFonts w:asciiTheme="minorHAnsi" w:hAnsiTheme="minorHAnsi" w:cs="Swiss721SWA"/>
                <w:sz w:val="20"/>
                <w:szCs w:val="20"/>
              </w:rPr>
            </w:pPr>
            <w:r w:rsidRPr="00D76C86">
              <w:rPr>
                <w:rStyle w:val="s1"/>
                <w:rFonts w:asciiTheme="minorHAnsi" w:hAnsiTheme="minorHAnsi" w:cs="Swiss721SWA"/>
                <w:sz w:val="20"/>
                <w:szCs w:val="20"/>
              </w:rPr>
              <w:t xml:space="preserve">Ajuste o parafuso do regulador com uma pressão de </w:t>
            </w:r>
            <w:r w:rsidR="005D5FD8" w:rsidRPr="00D76C86">
              <w:rPr>
                <w:rStyle w:val="s1"/>
                <w:rFonts w:asciiTheme="minorHAnsi" w:hAnsiTheme="minorHAnsi" w:cs="Swiss721SWA"/>
                <w:sz w:val="20"/>
                <w:szCs w:val="20"/>
              </w:rPr>
              <w:t xml:space="preserve"> </w:t>
            </w:r>
            <w:r w:rsidRPr="00D76C86">
              <w:rPr>
                <w:rStyle w:val="s1"/>
                <w:rFonts w:asciiTheme="minorHAnsi" w:hAnsiTheme="minorHAnsi" w:cs="Swiss721SWA"/>
                <w:sz w:val="20"/>
                <w:szCs w:val="20"/>
              </w:rPr>
              <w:t xml:space="preserve">17.9-18.1 </w:t>
            </w:r>
            <w:proofErr w:type="spellStart"/>
            <w:r w:rsidRPr="00D76C86">
              <w:rPr>
                <w:rStyle w:val="s1"/>
                <w:rFonts w:asciiTheme="minorHAnsi" w:hAnsiTheme="minorHAnsi" w:cs="Swiss721SWA"/>
                <w:sz w:val="20"/>
                <w:szCs w:val="20"/>
              </w:rPr>
              <w:t>in-Hg</w:t>
            </w:r>
            <w:proofErr w:type="spellEnd"/>
            <w:r w:rsidRPr="00D76C86">
              <w:rPr>
                <w:rStyle w:val="s1"/>
                <w:rFonts w:asciiTheme="minorHAnsi" w:hAnsiTheme="minorHAnsi" w:cs="Swiss721SWA"/>
                <w:sz w:val="20"/>
                <w:szCs w:val="20"/>
              </w:rPr>
              <w:t xml:space="preserve"> (60.61-61.29 kPa) PR-PA.</w:t>
            </w:r>
          </w:p>
          <w:p w14:paraId="63301398" w14:textId="6CA62C43" w:rsidR="003E325B" w:rsidRPr="00504332" w:rsidRDefault="003E325B" w:rsidP="005D5FD8">
            <w:pPr>
              <w:pStyle w:val="TextoPortugus"/>
              <w:spacing w:after="60" w:line="240" w:lineRule="auto"/>
              <w:ind w:left="-57" w:right="-57"/>
              <w:rPr>
                <w:rStyle w:val="s1"/>
                <w:rFonts w:asciiTheme="minorHAnsi" w:hAnsiTheme="minorHAnsi" w:cs="Swiss721SWA"/>
                <w:sz w:val="20"/>
                <w:szCs w:val="20"/>
              </w:rPr>
            </w:pPr>
            <w:r w:rsidRPr="00504332">
              <w:rPr>
                <w:rStyle w:val="s1"/>
                <w:rFonts w:asciiTheme="minorHAnsi" w:hAnsiTheme="minorHAnsi" w:cs="Swiss721SWA"/>
                <w:sz w:val="20"/>
                <w:szCs w:val="20"/>
              </w:rPr>
              <w:t xml:space="preserve">Faça três ciclos de PC com a pressão entre 25-100 </w:t>
            </w:r>
            <w:proofErr w:type="spellStart"/>
            <w:r w:rsidRPr="00504332">
              <w:rPr>
                <w:rStyle w:val="s1"/>
                <w:rFonts w:asciiTheme="minorHAnsi" w:hAnsiTheme="minorHAnsi" w:cs="Swiss721SWA"/>
                <w:sz w:val="20"/>
                <w:szCs w:val="20"/>
              </w:rPr>
              <w:t>psia</w:t>
            </w:r>
            <w:proofErr w:type="spellEnd"/>
            <w:r w:rsidRPr="00504332">
              <w:rPr>
                <w:rStyle w:val="s1"/>
                <w:rFonts w:asciiTheme="minorHAnsi" w:hAnsiTheme="minorHAnsi" w:cs="Swiss721SWA"/>
                <w:sz w:val="20"/>
                <w:szCs w:val="20"/>
              </w:rPr>
              <w:t xml:space="preserve"> (172.37-689.48 kPa absoluta para estabilizar o regulador.</w:t>
            </w:r>
          </w:p>
          <w:p w14:paraId="3DFCECD8" w14:textId="5107892C" w:rsidR="003E325B" w:rsidRPr="00C619D8" w:rsidRDefault="003E325B" w:rsidP="005D5FD8">
            <w:pPr>
              <w:pStyle w:val="TextoPortugus"/>
              <w:spacing w:after="60" w:line="240" w:lineRule="auto"/>
              <w:ind w:left="-57" w:right="-57"/>
              <w:rPr>
                <w:rStyle w:val="s1"/>
                <w:rFonts w:asciiTheme="minorHAnsi" w:hAnsiTheme="minorHAnsi" w:cs="Swiss721SWA"/>
                <w:sz w:val="20"/>
                <w:szCs w:val="20"/>
              </w:rPr>
            </w:pPr>
            <w:r w:rsidRPr="00C619D8">
              <w:rPr>
                <w:rStyle w:val="s1"/>
                <w:rFonts w:asciiTheme="minorHAnsi" w:hAnsiTheme="minorHAnsi" w:cs="Swiss721SWA"/>
                <w:sz w:val="20"/>
                <w:szCs w:val="20"/>
              </w:rPr>
              <w:t xml:space="preserve">Aperte a porca do regulador de ar com um torque de 25-100 </w:t>
            </w:r>
            <w:proofErr w:type="spellStart"/>
            <w:r w:rsidRPr="00C619D8">
              <w:rPr>
                <w:rStyle w:val="s1"/>
                <w:rFonts w:asciiTheme="minorHAnsi" w:hAnsiTheme="minorHAnsi" w:cs="Swiss721SWA"/>
                <w:sz w:val="20"/>
                <w:szCs w:val="20"/>
              </w:rPr>
              <w:t>psia</w:t>
            </w:r>
            <w:proofErr w:type="spellEnd"/>
            <w:r w:rsidRPr="00C619D8">
              <w:rPr>
                <w:rStyle w:val="s1"/>
                <w:rFonts w:asciiTheme="minorHAnsi" w:hAnsiTheme="minorHAnsi" w:cs="Swiss721SWA"/>
                <w:sz w:val="20"/>
                <w:szCs w:val="20"/>
              </w:rPr>
              <w:t xml:space="preserve"> (172.37-689.48 kPa absoluta) após o ajuste.</w:t>
            </w:r>
          </w:p>
          <w:p w14:paraId="29263B3F" w14:textId="3E4174D4" w:rsidR="003E325B" w:rsidRPr="00C619D8" w:rsidRDefault="003E325B" w:rsidP="005D5FD8">
            <w:pPr>
              <w:pStyle w:val="TextoPortugus"/>
              <w:spacing w:after="60" w:line="240" w:lineRule="auto"/>
              <w:ind w:left="-57" w:right="-57"/>
              <w:rPr>
                <w:rStyle w:val="s1"/>
                <w:rFonts w:asciiTheme="minorHAnsi" w:hAnsiTheme="minorHAnsi" w:cs="Swiss721SWA"/>
                <w:sz w:val="20"/>
                <w:szCs w:val="20"/>
              </w:rPr>
            </w:pPr>
            <w:r w:rsidRPr="00C619D8">
              <w:rPr>
                <w:rStyle w:val="s1"/>
                <w:rFonts w:asciiTheme="minorHAnsi" w:hAnsiTheme="minorHAnsi" w:cs="Swiss721SWA"/>
                <w:sz w:val="20"/>
                <w:szCs w:val="20"/>
              </w:rPr>
              <w:t>Refira-se a 9.C.</w:t>
            </w:r>
          </w:p>
          <w:p w14:paraId="35FA0E2C" w14:textId="3363CC6B" w:rsidR="005D5FD8" w:rsidRPr="00C619D8" w:rsidRDefault="005D5FD8" w:rsidP="005D5FD8">
            <w:pPr>
              <w:pStyle w:val="TextoPortugus"/>
              <w:spacing w:after="60" w:line="240" w:lineRule="auto"/>
              <w:ind w:left="-57" w:right="-57"/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</w:rPr>
            </w:pPr>
            <w:r w:rsidRPr="00C619D8"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</w:rPr>
              <w:t>At TPT 2.010:</w:t>
            </w:r>
          </w:p>
          <w:p w14:paraId="1E79E08C" w14:textId="2716EFCB" w:rsidR="005D5FD8" w:rsidRDefault="005D5FD8" w:rsidP="005D5FD8">
            <w:pPr>
              <w:pStyle w:val="TextoPortugus"/>
              <w:spacing w:after="60" w:line="240" w:lineRule="auto"/>
              <w:ind w:left="-57" w:right="-57"/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</w:pPr>
            <w:r w:rsidRPr="005D5FD8"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>Adjust the regulator adjusting screw for</w:t>
            </w:r>
            <w:r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 xml:space="preserve"> </w:t>
            </w:r>
            <w:r w:rsidRPr="005D5FD8"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>17.9-18.1 in-Hg (60.61-61.29 kPa) PR-PA pressure.</w:t>
            </w:r>
            <w:r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 xml:space="preserve"> </w:t>
            </w:r>
          </w:p>
          <w:p w14:paraId="017F4549" w14:textId="77777777" w:rsidR="005D5FD8" w:rsidRDefault="005D5FD8" w:rsidP="005D5FD8">
            <w:pPr>
              <w:pStyle w:val="TextoPortugus"/>
              <w:spacing w:after="60" w:line="240" w:lineRule="auto"/>
              <w:ind w:left="-57" w:right="-57"/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</w:pPr>
            <w:r w:rsidRPr="005D5FD8"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>Cycle PC between 25-100</w:t>
            </w:r>
            <w:r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 xml:space="preserve"> </w:t>
            </w:r>
            <w:r w:rsidRPr="005D5FD8"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>psia (172.37-689.48 kPa absolute) three times to stabilize regulator setting.</w:t>
            </w:r>
            <w:r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 xml:space="preserve"> </w:t>
            </w:r>
          </w:p>
          <w:p w14:paraId="1149DE4A" w14:textId="2CFC2D79" w:rsidR="006C34F4" w:rsidRDefault="005D5FD8" w:rsidP="005D5FD8">
            <w:pPr>
              <w:pStyle w:val="TextoPortugus"/>
              <w:spacing w:after="60" w:line="240" w:lineRule="auto"/>
              <w:ind w:left="-57" w:right="-57"/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</w:pPr>
            <w:r w:rsidRPr="005D5FD8"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 xml:space="preserve">Tighten air regulator nut to </w:t>
            </w:r>
            <w:r w:rsidR="003E325B" w:rsidRPr="003E325B"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>25-100 psia (172.37-689.48 kPa absolute</w:t>
            </w:r>
            <w:r w:rsidRPr="005D5FD8"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>) after adjustment.</w:t>
            </w:r>
          </w:p>
          <w:p w14:paraId="35416DB2" w14:textId="27336B2A" w:rsidR="005D5FD8" w:rsidRPr="005D5FD8" w:rsidRDefault="005D5FD8" w:rsidP="005D5FD8">
            <w:pPr>
              <w:pStyle w:val="TextoPortugus"/>
              <w:spacing w:after="60" w:line="240" w:lineRule="auto"/>
              <w:ind w:left="-57" w:right="-57"/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</w:pPr>
            <w:r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>Refer to 9.C.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1A170A" w14:textId="77777777" w:rsidR="006C34F4" w:rsidRPr="001D348B" w:rsidRDefault="006C34F4" w:rsidP="006C34F4">
            <w:pPr>
              <w:pStyle w:val="TextoPortugus"/>
              <w:spacing w:line="240" w:lineRule="auto"/>
              <w:ind w:left="-57" w:right="-57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F29826" w14:textId="77777777" w:rsidR="006C34F4" w:rsidRPr="001D348B" w:rsidRDefault="006C34F4" w:rsidP="006C34F4">
            <w:pPr>
              <w:pStyle w:val="TextoPortugus"/>
              <w:spacing w:line="240" w:lineRule="auto"/>
              <w:ind w:left="-57" w:right="-57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C3C885" w14:textId="77777777" w:rsidR="006C34F4" w:rsidRPr="001D348B" w:rsidRDefault="006C34F4" w:rsidP="006C34F4">
            <w:pPr>
              <w:pStyle w:val="TextoPortugus"/>
              <w:spacing w:line="240" w:lineRule="auto"/>
              <w:ind w:left="-57" w:right="-57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</w:tr>
      <w:tr w:rsidR="006C34F4" w:rsidRPr="00C473CB" w14:paraId="642B9E8A" w14:textId="77777777" w:rsidTr="00595879">
        <w:trPr>
          <w:trHeight w:val="85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D4A8FC" w14:textId="7AF5648D" w:rsidR="006C34F4" w:rsidRDefault="005D5FD8" w:rsidP="006C34F4">
            <w:pPr>
              <w:pStyle w:val="TextoPortugus"/>
              <w:spacing w:line="240" w:lineRule="auto"/>
              <w:ind w:left="-57" w:right="-57"/>
              <w:jc w:val="center"/>
              <w:rPr>
                <w:rStyle w:val="s1"/>
                <w:rFonts w:ascii="Calibri" w:hAnsi="Calibri" w:cs="Calibri"/>
                <w:b/>
                <w:bCs/>
                <w:sz w:val="20"/>
                <w:szCs w:val="20"/>
                <w:lang w:val="en-US"/>
              </w:rPr>
            </w:pPr>
            <w:r>
              <w:rPr>
                <w:rStyle w:val="s1"/>
                <w:rFonts w:ascii="Calibri" w:hAnsi="Calibri" w:cs="Calibri"/>
                <w:b/>
                <w:bCs/>
                <w:sz w:val="20"/>
                <w:szCs w:val="20"/>
                <w:lang w:val="en-US"/>
              </w:rPr>
              <w:t>R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DF7440" w14:textId="7BCD63D7" w:rsidR="003E325B" w:rsidRPr="00C619D8" w:rsidRDefault="003E325B" w:rsidP="006C34F4">
            <w:pPr>
              <w:pStyle w:val="TextoPortugus"/>
              <w:spacing w:after="60" w:line="240" w:lineRule="auto"/>
              <w:ind w:left="-57" w:right="-57"/>
              <w:rPr>
                <w:rStyle w:val="s1"/>
                <w:rFonts w:asciiTheme="minorHAnsi" w:hAnsiTheme="minorHAnsi" w:cs="Swiss721SWA"/>
                <w:sz w:val="20"/>
                <w:szCs w:val="20"/>
              </w:rPr>
            </w:pPr>
            <w:r w:rsidRPr="00C619D8">
              <w:rPr>
                <w:rStyle w:val="s1"/>
                <w:rFonts w:asciiTheme="minorHAnsi" w:hAnsiTheme="minorHAnsi" w:cs="Swiss721SWA"/>
                <w:sz w:val="20"/>
                <w:szCs w:val="20"/>
              </w:rPr>
              <w:t>Em TPT 2.020:</w:t>
            </w:r>
          </w:p>
          <w:p w14:paraId="117C236F" w14:textId="5544E779" w:rsidR="003E325B" w:rsidRPr="00BB19D6" w:rsidRDefault="003E325B" w:rsidP="006C34F4">
            <w:pPr>
              <w:pStyle w:val="TextoPortugus"/>
              <w:spacing w:after="60" w:line="240" w:lineRule="auto"/>
              <w:ind w:left="-57" w:right="-57"/>
              <w:rPr>
                <w:rStyle w:val="s1"/>
                <w:rFonts w:asciiTheme="minorHAnsi" w:hAnsiTheme="minorHAnsi" w:cs="Swiss721SWA"/>
                <w:sz w:val="20"/>
                <w:szCs w:val="20"/>
                <w:lang w:val="en-US"/>
              </w:rPr>
            </w:pPr>
            <w:r w:rsidRPr="00C619D8">
              <w:rPr>
                <w:rStyle w:val="s1"/>
                <w:rFonts w:asciiTheme="minorHAnsi" w:hAnsiTheme="minorHAnsi" w:cs="Swiss721SWA"/>
                <w:sz w:val="20"/>
                <w:szCs w:val="20"/>
              </w:rPr>
              <w:t xml:space="preserve">PR-PG não deve exceder 0.5 </w:t>
            </w:r>
            <w:proofErr w:type="spellStart"/>
            <w:r w:rsidRPr="00C619D8">
              <w:rPr>
                <w:rStyle w:val="s1"/>
                <w:rFonts w:asciiTheme="minorHAnsi" w:hAnsiTheme="minorHAnsi" w:cs="Swiss721SWA"/>
                <w:sz w:val="20"/>
                <w:szCs w:val="20"/>
              </w:rPr>
              <w:t>in-Hg</w:t>
            </w:r>
            <w:proofErr w:type="spellEnd"/>
            <w:r w:rsidRPr="00C619D8">
              <w:rPr>
                <w:rStyle w:val="s1"/>
                <w:rFonts w:asciiTheme="minorHAnsi" w:hAnsiTheme="minorHAnsi" w:cs="Swiss721SWA"/>
                <w:sz w:val="20"/>
                <w:szCs w:val="20"/>
              </w:rPr>
              <w:t xml:space="preserve"> (1.69 kPa). Se os limit</w:t>
            </w:r>
            <w:r w:rsidR="001B02F3" w:rsidRPr="00C619D8">
              <w:rPr>
                <w:rStyle w:val="s1"/>
                <w:rFonts w:asciiTheme="minorHAnsi" w:hAnsiTheme="minorHAnsi" w:cs="Swiss721SWA"/>
                <w:sz w:val="20"/>
                <w:szCs w:val="20"/>
              </w:rPr>
              <w:t>e</w:t>
            </w:r>
            <w:r w:rsidRPr="00C619D8">
              <w:rPr>
                <w:rStyle w:val="s1"/>
                <w:rFonts w:asciiTheme="minorHAnsi" w:hAnsiTheme="minorHAnsi" w:cs="Swiss721SWA"/>
                <w:sz w:val="20"/>
                <w:szCs w:val="20"/>
              </w:rPr>
              <w:t xml:space="preserve">s forem excedidos, remova o governador da bancada de </w:t>
            </w:r>
            <w:proofErr w:type="spellStart"/>
            <w:r w:rsidRPr="00C619D8">
              <w:rPr>
                <w:rStyle w:val="s1"/>
                <w:rFonts w:asciiTheme="minorHAnsi" w:hAnsiTheme="minorHAnsi" w:cs="Swiss721SWA"/>
                <w:sz w:val="20"/>
                <w:szCs w:val="20"/>
              </w:rPr>
              <w:t>tete</w:t>
            </w:r>
            <w:proofErr w:type="spellEnd"/>
            <w:r w:rsidRPr="00C619D8">
              <w:rPr>
                <w:rStyle w:val="s1"/>
                <w:rFonts w:asciiTheme="minorHAnsi" w:hAnsiTheme="minorHAnsi" w:cs="Swiss721SWA"/>
                <w:sz w:val="20"/>
                <w:szCs w:val="20"/>
              </w:rPr>
              <w:t xml:space="preserve"> e</w:t>
            </w:r>
            <w:r w:rsidR="00BB19D6" w:rsidRPr="00C619D8">
              <w:rPr>
                <w:rStyle w:val="s1"/>
                <w:rFonts w:asciiTheme="minorHAnsi" w:hAnsiTheme="minorHAnsi" w:cs="Swiss721SWA"/>
                <w:sz w:val="20"/>
                <w:szCs w:val="20"/>
              </w:rPr>
              <w:t xml:space="preserve"> resete o restritor de PG. </w:t>
            </w:r>
            <w:proofErr w:type="spellStart"/>
            <w:r w:rsidR="00BB19D6" w:rsidRPr="00BB19D6">
              <w:rPr>
                <w:rStyle w:val="s1"/>
                <w:rFonts w:asciiTheme="minorHAnsi" w:hAnsiTheme="minorHAnsi" w:cs="Swiss721SWA"/>
                <w:sz w:val="20"/>
                <w:szCs w:val="20"/>
                <w:lang w:val="en-US"/>
              </w:rPr>
              <w:t>Refira</w:t>
            </w:r>
            <w:proofErr w:type="spellEnd"/>
            <w:r w:rsidR="00BB19D6" w:rsidRPr="00BB19D6">
              <w:rPr>
                <w:rStyle w:val="s1"/>
                <w:rFonts w:asciiTheme="minorHAnsi" w:hAnsiTheme="minorHAnsi" w:cs="Swiss721SWA"/>
                <w:sz w:val="20"/>
                <w:szCs w:val="20"/>
                <w:lang w:val="en-US"/>
              </w:rPr>
              <w:t>-</w:t>
            </w:r>
            <w:proofErr w:type="spellStart"/>
            <w:r w:rsidR="00BB19D6" w:rsidRPr="00BB19D6">
              <w:rPr>
                <w:rStyle w:val="s1"/>
                <w:rFonts w:asciiTheme="minorHAnsi" w:hAnsiTheme="minorHAnsi" w:cs="Swiss721SWA"/>
                <w:sz w:val="20"/>
                <w:szCs w:val="20"/>
                <w:lang w:val="en-US"/>
              </w:rPr>
              <w:t>se a</w:t>
            </w:r>
            <w:proofErr w:type="spellEnd"/>
            <w:r w:rsidR="00BB19D6" w:rsidRPr="00BB19D6">
              <w:rPr>
                <w:rStyle w:val="s1"/>
                <w:rFonts w:asciiTheme="minorHAnsi" w:hAnsiTheme="minorHAnsi" w:cs="Swiss721SWA"/>
                <w:sz w:val="20"/>
                <w:szCs w:val="20"/>
                <w:lang w:val="en-US"/>
              </w:rPr>
              <w:t xml:space="preserve"> 9.D.</w:t>
            </w:r>
          </w:p>
          <w:p w14:paraId="37D91510" w14:textId="327B9949" w:rsidR="006C34F4" w:rsidRDefault="005D5FD8" w:rsidP="006C34F4">
            <w:pPr>
              <w:pStyle w:val="TextoPortugus"/>
              <w:spacing w:after="60" w:line="240" w:lineRule="auto"/>
              <w:ind w:left="-57" w:right="-57"/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</w:pPr>
            <w:r w:rsidRPr="005D5FD8"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>At TPT 2.020</w:t>
            </w:r>
            <w:r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>:</w:t>
            </w:r>
          </w:p>
          <w:p w14:paraId="6263BE7C" w14:textId="62254B5C" w:rsidR="005D5FD8" w:rsidRPr="005D5FD8" w:rsidRDefault="005D5FD8" w:rsidP="005D5FD8">
            <w:pPr>
              <w:pStyle w:val="TextoPortugus"/>
              <w:spacing w:after="60" w:line="240" w:lineRule="auto"/>
              <w:ind w:left="-57" w:right="-57"/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</w:pPr>
            <w:r w:rsidRPr="005D5FD8"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>PR-PG must not exceed 0.5 in-Hg</w:t>
            </w:r>
            <w:r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 xml:space="preserve"> </w:t>
            </w:r>
            <w:r w:rsidRPr="005D5FD8"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>(1.69 kPa). If PR-PG exceeds limits, remove the governor from the test stand and</w:t>
            </w:r>
            <w:r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 xml:space="preserve"> </w:t>
            </w:r>
            <w:r w:rsidRPr="005D5FD8"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>return to assembly for reset of the PG restrictor.</w:t>
            </w:r>
            <w:r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 xml:space="preserve"> Refer to 9.D.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8F8D77" w14:textId="77777777" w:rsidR="006C34F4" w:rsidRPr="001D348B" w:rsidRDefault="006C34F4" w:rsidP="006C34F4">
            <w:pPr>
              <w:pStyle w:val="TextoPortugus"/>
              <w:spacing w:line="240" w:lineRule="auto"/>
              <w:ind w:left="-57" w:right="-57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32CFB8" w14:textId="77777777" w:rsidR="006C34F4" w:rsidRPr="001D348B" w:rsidRDefault="006C34F4" w:rsidP="006C34F4">
            <w:pPr>
              <w:pStyle w:val="TextoPortugus"/>
              <w:spacing w:line="240" w:lineRule="auto"/>
              <w:ind w:left="-57" w:right="-57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57963E" w14:textId="77777777" w:rsidR="006C34F4" w:rsidRPr="001D348B" w:rsidRDefault="006C34F4" w:rsidP="006C34F4">
            <w:pPr>
              <w:pStyle w:val="TextoPortugus"/>
              <w:spacing w:line="240" w:lineRule="auto"/>
              <w:ind w:left="-57" w:right="-57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</w:tr>
      <w:tr w:rsidR="006C34F4" w:rsidRPr="00C473CB" w14:paraId="6522D569" w14:textId="77777777" w:rsidTr="00595879">
        <w:trPr>
          <w:trHeight w:val="85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4688A2" w14:textId="331F63F8" w:rsidR="006C34F4" w:rsidRDefault="005D5FD8" w:rsidP="006C34F4">
            <w:pPr>
              <w:pStyle w:val="TextoPortugus"/>
              <w:spacing w:line="240" w:lineRule="auto"/>
              <w:ind w:left="-57" w:right="-57"/>
              <w:jc w:val="center"/>
              <w:rPr>
                <w:rStyle w:val="s1"/>
                <w:rFonts w:ascii="Calibri" w:hAnsi="Calibri" w:cs="Calibri"/>
                <w:b/>
                <w:bCs/>
                <w:sz w:val="20"/>
                <w:szCs w:val="20"/>
                <w:lang w:val="en-US"/>
              </w:rPr>
            </w:pPr>
            <w:r>
              <w:rPr>
                <w:rStyle w:val="s1"/>
                <w:rFonts w:ascii="Calibri" w:hAnsi="Calibri" w:cs="Calibri"/>
                <w:b/>
                <w:bCs/>
                <w:sz w:val="20"/>
                <w:szCs w:val="20"/>
                <w:lang w:val="en-US"/>
              </w:rPr>
              <w:t>S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619D39" w14:textId="6A088122" w:rsidR="001B02F3" w:rsidRPr="00C619D8" w:rsidRDefault="001B02F3" w:rsidP="006C34F4">
            <w:pPr>
              <w:pStyle w:val="TextoPortugus"/>
              <w:spacing w:after="60" w:line="240" w:lineRule="auto"/>
              <w:ind w:left="-57" w:right="-57"/>
              <w:rPr>
                <w:rStyle w:val="s1"/>
                <w:rFonts w:asciiTheme="minorHAnsi" w:hAnsiTheme="minorHAnsi" w:cs="Swiss721SWA"/>
                <w:sz w:val="20"/>
                <w:szCs w:val="20"/>
              </w:rPr>
            </w:pPr>
            <w:r w:rsidRPr="00C619D8">
              <w:rPr>
                <w:rStyle w:val="s1"/>
                <w:rFonts w:asciiTheme="minorHAnsi" w:hAnsiTheme="minorHAnsi" w:cs="Swiss721SWA"/>
                <w:sz w:val="20"/>
                <w:szCs w:val="20"/>
              </w:rPr>
              <w:t>Em TPT 2.030:</w:t>
            </w:r>
          </w:p>
          <w:p w14:paraId="634EED29" w14:textId="27E9F411" w:rsidR="001B02F3" w:rsidRPr="001B02F3" w:rsidRDefault="001B02F3" w:rsidP="006C34F4">
            <w:pPr>
              <w:pStyle w:val="TextoPortugus"/>
              <w:spacing w:after="60" w:line="240" w:lineRule="auto"/>
              <w:ind w:left="-57" w:right="-57"/>
              <w:rPr>
                <w:rStyle w:val="s1"/>
                <w:rFonts w:asciiTheme="minorHAnsi" w:hAnsiTheme="minorHAnsi" w:cs="Swiss721SWA"/>
                <w:sz w:val="20"/>
                <w:szCs w:val="20"/>
                <w:lang w:val="en-US"/>
              </w:rPr>
            </w:pPr>
            <w:r w:rsidRPr="00C619D8">
              <w:rPr>
                <w:rStyle w:val="s1"/>
                <w:rFonts w:asciiTheme="minorHAnsi" w:hAnsiTheme="minorHAnsi" w:cs="Swiss721SWA"/>
                <w:sz w:val="20"/>
                <w:szCs w:val="20"/>
              </w:rPr>
              <w:t xml:space="preserve">O torque no retentor deve estar no mínimo em 3 </w:t>
            </w:r>
            <w:proofErr w:type="spellStart"/>
            <w:r w:rsidRPr="00C619D8">
              <w:rPr>
                <w:rStyle w:val="s1"/>
                <w:rFonts w:asciiTheme="minorHAnsi" w:hAnsiTheme="minorHAnsi" w:cs="Swiss721SWA"/>
                <w:sz w:val="20"/>
                <w:szCs w:val="20"/>
              </w:rPr>
              <w:t>lb</w:t>
            </w:r>
            <w:proofErr w:type="spellEnd"/>
            <w:r w:rsidRPr="00C619D8">
              <w:rPr>
                <w:rStyle w:val="s1"/>
                <w:rFonts w:asciiTheme="minorHAnsi" w:hAnsiTheme="minorHAnsi" w:cs="Swiss721SWA"/>
                <w:sz w:val="20"/>
                <w:szCs w:val="20"/>
              </w:rPr>
              <w:t xml:space="preserve">-in (0.34 N*m). </w:t>
            </w:r>
            <w:proofErr w:type="spellStart"/>
            <w:r w:rsidRPr="001B02F3">
              <w:rPr>
                <w:rStyle w:val="s1"/>
                <w:rFonts w:asciiTheme="minorHAnsi" w:hAnsiTheme="minorHAnsi" w:cs="Swiss721SWA"/>
                <w:sz w:val="20"/>
                <w:szCs w:val="20"/>
                <w:lang w:val="en-US"/>
              </w:rPr>
              <w:t>Refira</w:t>
            </w:r>
            <w:proofErr w:type="spellEnd"/>
            <w:r w:rsidRPr="001B02F3">
              <w:rPr>
                <w:rStyle w:val="s1"/>
                <w:rFonts w:asciiTheme="minorHAnsi" w:hAnsiTheme="minorHAnsi" w:cs="Swiss721SWA"/>
                <w:sz w:val="20"/>
                <w:szCs w:val="20"/>
                <w:lang w:val="en-US"/>
              </w:rPr>
              <w:t>-</w:t>
            </w:r>
            <w:proofErr w:type="spellStart"/>
            <w:r w:rsidRPr="001B02F3">
              <w:rPr>
                <w:rStyle w:val="s1"/>
                <w:rFonts w:asciiTheme="minorHAnsi" w:hAnsiTheme="minorHAnsi" w:cs="Swiss721SWA"/>
                <w:sz w:val="20"/>
                <w:szCs w:val="20"/>
                <w:lang w:val="en-US"/>
              </w:rPr>
              <w:t>se a</w:t>
            </w:r>
            <w:proofErr w:type="spellEnd"/>
            <w:r w:rsidRPr="001B02F3">
              <w:rPr>
                <w:rStyle w:val="s1"/>
                <w:rFonts w:asciiTheme="minorHAnsi" w:hAnsiTheme="minorHAnsi" w:cs="Swiss721SWA"/>
                <w:sz w:val="20"/>
                <w:szCs w:val="20"/>
                <w:lang w:val="en-US"/>
              </w:rPr>
              <w:t xml:space="preserve"> 9.E.</w:t>
            </w:r>
          </w:p>
          <w:p w14:paraId="0CEA7C3B" w14:textId="6463B69D" w:rsidR="006C34F4" w:rsidRPr="005D5FD8" w:rsidRDefault="005D5FD8" w:rsidP="006C34F4">
            <w:pPr>
              <w:pStyle w:val="TextoPortugus"/>
              <w:spacing w:after="60" w:line="240" w:lineRule="auto"/>
              <w:ind w:left="-57" w:right="-57"/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</w:pPr>
            <w:r w:rsidRPr="005D5FD8"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>At TPT 2.030:</w:t>
            </w:r>
          </w:p>
          <w:p w14:paraId="0FF48F70" w14:textId="0AB2A965" w:rsidR="005D5FD8" w:rsidRPr="001264FD" w:rsidRDefault="005D5FD8" w:rsidP="005D5FD8">
            <w:pPr>
              <w:pStyle w:val="TextoPortugus"/>
              <w:spacing w:after="60" w:line="240" w:lineRule="auto"/>
              <w:ind w:left="-57" w:right="-57"/>
              <w:rPr>
                <w:rStyle w:val="s1"/>
                <w:rFonts w:asciiTheme="minorHAnsi" w:hAnsiTheme="minorHAnsi" w:cs="Swiss721SWA"/>
                <w:sz w:val="20"/>
                <w:szCs w:val="20"/>
              </w:rPr>
            </w:pPr>
            <w:r w:rsidRPr="005D5FD8"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 xml:space="preserve">Running torque on the retainer must be at least 3 </w:t>
            </w:r>
            <w:proofErr w:type="spellStart"/>
            <w:r w:rsidRPr="005D5FD8"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>lb</w:t>
            </w:r>
            <w:proofErr w:type="spellEnd"/>
            <w:r w:rsidRPr="005D5FD8"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 xml:space="preserve">-in (0.34 </w:t>
            </w:r>
            <w:proofErr w:type="spellStart"/>
            <w:r w:rsidRPr="005D5FD8"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>NCm</w:t>
            </w:r>
            <w:proofErr w:type="spellEnd"/>
            <w:r w:rsidRPr="005D5FD8"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>).</w:t>
            </w:r>
            <w:r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 xml:space="preserve"> Refer to 9.E.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2F7456" w14:textId="77777777" w:rsidR="006C34F4" w:rsidRPr="001D348B" w:rsidRDefault="006C34F4" w:rsidP="006C34F4">
            <w:pPr>
              <w:pStyle w:val="TextoPortugus"/>
              <w:spacing w:line="240" w:lineRule="auto"/>
              <w:ind w:left="-57" w:right="-57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8EC702" w14:textId="77777777" w:rsidR="006C34F4" w:rsidRPr="001D348B" w:rsidRDefault="006C34F4" w:rsidP="006C34F4">
            <w:pPr>
              <w:pStyle w:val="TextoPortugus"/>
              <w:spacing w:line="240" w:lineRule="auto"/>
              <w:ind w:left="-57" w:right="-57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75614E" w14:textId="77777777" w:rsidR="006C34F4" w:rsidRPr="001D348B" w:rsidRDefault="006C34F4" w:rsidP="006C34F4">
            <w:pPr>
              <w:pStyle w:val="TextoPortugus"/>
              <w:spacing w:line="240" w:lineRule="auto"/>
              <w:ind w:left="-57" w:right="-57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</w:tr>
      <w:tr w:rsidR="006C34F4" w:rsidRPr="00C46CEB" w14:paraId="1A1FCE9D" w14:textId="77777777" w:rsidTr="00595879">
        <w:trPr>
          <w:trHeight w:val="204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EC6D0B" w14:textId="564AE68D" w:rsidR="006C34F4" w:rsidRDefault="005D5FD8" w:rsidP="006C34F4">
            <w:pPr>
              <w:pStyle w:val="TextoPortugus"/>
              <w:spacing w:line="240" w:lineRule="auto"/>
              <w:ind w:left="-57" w:right="-57"/>
              <w:jc w:val="center"/>
              <w:rPr>
                <w:rStyle w:val="s1"/>
                <w:rFonts w:ascii="Calibri" w:hAnsi="Calibri" w:cs="Calibri"/>
                <w:b/>
                <w:bCs/>
                <w:sz w:val="20"/>
                <w:szCs w:val="20"/>
                <w:lang w:val="en-US"/>
              </w:rPr>
            </w:pPr>
            <w:r>
              <w:rPr>
                <w:rStyle w:val="s1"/>
                <w:rFonts w:ascii="Calibri" w:hAnsi="Calibri" w:cs="Calibri"/>
                <w:b/>
                <w:bCs/>
                <w:sz w:val="20"/>
                <w:szCs w:val="20"/>
                <w:lang w:val="en-US"/>
              </w:rPr>
              <w:t>T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074EA9" w14:textId="50D36CD5" w:rsidR="00BB19D6" w:rsidRPr="00C619D8" w:rsidRDefault="00BB19D6" w:rsidP="006C34F4">
            <w:pPr>
              <w:pStyle w:val="TextoPortugus"/>
              <w:spacing w:after="60" w:line="240" w:lineRule="auto"/>
              <w:ind w:left="-57" w:right="-57"/>
              <w:rPr>
                <w:rStyle w:val="s1"/>
                <w:rFonts w:asciiTheme="minorHAnsi" w:hAnsiTheme="minorHAnsi" w:cs="Swiss721SWA"/>
                <w:sz w:val="20"/>
                <w:szCs w:val="20"/>
              </w:rPr>
            </w:pPr>
            <w:r w:rsidRPr="00C619D8">
              <w:rPr>
                <w:rStyle w:val="s1"/>
                <w:rFonts w:asciiTheme="minorHAnsi" w:hAnsiTheme="minorHAnsi" w:cs="Swiss721SWA"/>
                <w:sz w:val="20"/>
                <w:szCs w:val="20"/>
              </w:rPr>
              <w:t>Em TPT 5.010</w:t>
            </w:r>
          </w:p>
          <w:p w14:paraId="3DE1F571" w14:textId="4CD56E7E" w:rsidR="00BB19D6" w:rsidRPr="00C619D8" w:rsidRDefault="00BB19D6" w:rsidP="006C34F4">
            <w:pPr>
              <w:pStyle w:val="TextoPortugus"/>
              <w:spacing w:after="60" w:line="240" w:lineRule="auto"/>
              <w:ind w:left="-57" w:right="-57"/>
              <w:rPr>
                <w:rStyle w:val="s1"/>
                <w:rFonts w:asciiTheme="minorHAnsi" w:hAnsiTheme="minorHAnsi" w:cs="Swiss721SWA"/>
                <w:sz w:val="20"/>
                <w:szCs w:val="20"/>
              </w:rPr>
            </w:pPr>
            <w:r w:rsidRPr="00C619D8">
              <w:rPr>
                <w:rStyle w:val="s1"/>
                <w:rFonts w:asciiTheme="minorHAnsi" w:hAnsiTheme="minorHAnsi" w:cs="Swiss721SWA"/>
                <w:sz w:val="20"/>
                <w:szCs w:val="20"/>
              </w:rPr>
              <w:t>Afrouxe o parafusos</w:t>
            </w:r>
            <w:r w:rsidR="001B02F3" w:rsidRPr="00C619D8">
              <w:rPr>
                <w:rStyle w:val="s1"/>
                <w:rFonts w:asciiTheme="minorHAnsi" w:hAnsiTheme="minorHAnsi" w:cs="Swiss721SWA"/>
                <w:sz w:val="20"/>
                <w:szCs w:val="20"/>
              </w:rPr>
              <w:t xml:space="preserve"> (70, Figura 2, IPL) e estabeleça que a leitura deve ser 0 na posição </w:t>
            </w:r>
            <w:r w:rsidR="00831280" w:rsidRPr="00C619D8">
              <w:rPr>
                <w:rStyle w:val="s1"/>
                <w:rFonts w:asciiTheme="minorHAnsi" w:hAnsiTheme="minorHAnsi" w:cs="Swiss721SWA"/>
                <w:sz w:val="20"/>
                <w:szCs w:val="20"/>
              </w:rPr>
              <w:t>mínima</w:t>
            </w:r>
            <w:r w:rsidR="001B02F3" w:rsidRPr="00C619D8">
              <w:rPr>
                <w:rStyle w:val="s1"/>
                <w:rFonts w:asciiTheme="minorHAnsi" w:hAnsiTheme="minorHAnsi" w:cs="Swiss721SWA"/>
                <w:sz w:val="20"/>
                <w:szCs w:val="20"/>
              </w:rPr>
              <w:t xml:space="preserve"> do stop. Aperte os parafusos com 2.0-2.5 </w:t>
            </w:r>
            <w:proofErr w:type="spellStart"/>
            <w:r w:rsidR="001B02F3" w:rsidRPr="00C619D8">
              <w:rPr>
                <w:rStyle w:val="s1"/>
                <w:rFonts w:asciiTheme="minorHAnsi" w:hAnsiTheme="minorHAnsi" w:cs="Swiss721SWA"/>
                <w:sz w:val="20"/>
                <w:szCs w:val="20"/>
              </w:rPr>
              <w:t>lb</w:t>
            </w:r>
            <w:proofErr w:type="spellEnd"/>
            <w:r w:rsidR="001B02F3" w:rsidRPr="00C619D8">
              <w:rPr>
                <w:rStyle w:val="s1"/>
                <w:rFonts w:asciiTheme="minorHAnsi" w:hAnsiTheme="minorHAnsi" w:cs="Swiss721SWA"/>
                <w:sz w:val="20"/>
                <w:szCs w:val="20"/>
              </w:rPr>
              <w:t>-in (0.23-0.28 N*m).</w:t>
            </w:r>
          </w:p>
          <w:p w14:paraId="7A7B80E4" w14:textId="63E151AD" w:rsidR="006C34F4" w:rsidRPr="00C619D8" w:rsidRDefault="005D5FD8" w:rsidP="006C34F4">
            <w:pPr>
              <w:pStyle w:val="TextoPortugus"/>
              <w:spacing w:after="60" w:line="240" w:lineRule="auto"/>
              <w:ind w:left="-57" w:right="-57"/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</w:rPr>
            </w:pPr>
            <w:r w:rsidRPr="00C619D8"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</w:rPr>
              <w:t>At TPT 5.010:</w:t>
            </w:r>
          </w:p>
          <w:p w14:paraId="621FF89D" w14:textId="02CC54D3" w:rsidR="005D5FD8" w:rsidRPr="00D76C86" w:rsidRDefault="005D5FD8" w:rsidP="005D5FD8">
            <w:pPr>
              <w:pStyle w:val="TextoPortugus"/>
              <w:spacing w:after="60" w:line="240" w:lineRule="auto"/>
              <w:ind w:left="-57" w:right="-57"/>
              <w:rPr>
                <w:rStyle w:val="s1"/>
                <w:rFonts w:asciiTheme="minorHAnsi" w:hAnsiTheme="minorHAnsi" w:cs="Swiss721SWA"/>
                <w:sz w:val="20"/>
                <w:szCs w:val="20"/>
                <w:lang w:val="en-US"/>
              </w:rPr>
            </w:pPr>
            <w:r w:rsidRPr="005D5FD8"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 xml:space="preserve">Loosen screws (70, Figure 2, IPL) and set index plate (80) to read zero with the stop lever against the minimum stop. Tighten screws (70) to 2.0-2.5 </w:t>
            </w:r>
            <w:proofErr w:type="spellStart"/>
            <w:r w:rsidRPr="005D5FD8"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>lb</w:t>
            </w:r>
            <w:proofErr w:type="spellEnd"/>
            <w:r w:rsidRPr="005D5FD8"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>-in (0.23-0.28 N</w:t>
            </w:r>
            <w:r w:rsidR="001B02F3"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>*</w:t>
            </w:r>
            <w:r w:rsidRPr="005D5FD8"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>m). Refer to 9.S.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919305" w14:textId="77777777" w:rsidR="006C34F4" w:rsidRPr="001D348B" w:rsidRDefault="006C34F4" w:rsidP="006C34F4">
            <w:pPr>
              <w:pStyle w:val="TextoPortugus"/>
              <w:spacing w:line="240" w:lineRule="auto"/>
              <w:ind w:left="-57" w:right="-57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C22DEA" w14:textId="77777777" w:rsidR="006C34F4" w:rsidRPr="001D348B" w:rsidRDefault="006C34F4" w:rsidP="006C34F4">
            <w:pPr>
              <w:pStyle w:val="TextoPortugus"/>
              <w:spacing w:line="240" w:lineRule="auto"/>
              <w:ind w:left="-57" w:right="-57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6830AA" w14:textId="77777777" w:rsidR="006C34F4" w:rsidRPr="001D348B" w:rsidRDefault="006C34F4" w:rsidP="006C34F4">
            <w:pPr>
              <w:pStyle w:val="TextoPortugus"/>
              <w:spacing w:line="240" w:lineRule="auto"/>
              <w:ind w:left="-57" w:right="-57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</w:tr>
      <w:tr w:rsidR="005D5FD8" w:rsidRPr="00C473CB" w14:paraId="23F6A108" w14:textId="77777777" w:rsidTr="00595879">
        <w:trPr>
          <w:trHeight w:val="85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F53228" w14:textId="127B97AD" w:rsidR="005D5FD8" w:rsidRDefault="005D5FD8" w:rsidP="006C34F4">
            <w:pPr>
              <w:pStyle w:val="TextoPortugus"/>
              <w:spacing w:line="240" w:lineRule="auto"/>
              <w:ind w:left="-57" w:right="-57"/>
              <w:jc w:val="center"/>
              <w:rPr>
                <w:rStyle w:val="s1"/>
                <w:rFonts w:ascii="Calibri" w:hAnsi="Calibri" w:cs="Calibri"/>
                <w:b/>
                <w:bCs/>
                <w:sz w:val="20"/>
                <w:szCs w:val="20"/>
                <w:lang w:val="en-US"/>
              </w:rPr>
            </w:pPr>
            <w:r>
              <w:rPr>
                <w:rStyle w:val="s1"/>
                <w:rFonts w:ascii="Calibri" w:hAnsi="Calibri" w:cs="Calibri"/>
                <w:b/>
                <w:bCs/>
                <w:sz w:val="20"/>
                <w:szCs w:val="20"/>
                <w:lang w:val="en-US"/>
              </w:rPr>
              <w:t>U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DD9A1A" w14:textId="1ED7E951" w:rsidR="001B02F3" w:rsidRPr="00C619D8" w:rsidRDefault="001B02F3" w:rsidP="006C34F4">
            <w:pPr>
              <w:pStyle w:val="TextoPortugus"/>
              <w:spacing w:after="60" w:line="240" w:lineRule="auto"/>
              <w:ind w:left="-57" w:right="-57"/>
              <w:rPr>
                <w:rStyle w:val="s1"/>
                <w:rFonts w:asciiTheme="minorHAnsi" w:hAnsiTheme="minorHAnsi" w:cs="Swiss721SWA"/>
                <w:sz w:val="20"/>
                <w:szCs w:val="20"/>
              </w:rPr>
            </w:pPr>
            <w:r w:rsidRPr="00C619D8">
              <w:rPr>
                <w:rStyle w:val="s1"/>
                <w:rFonts w:asciiTheme="minorHAnsi" w:hAnsiTheme="minorHAnsi" w:cs="Swiss721SWA"/>
                <w:sz w:val="20"/>
                <w:szCs w:val="20"/>
              </w:rPr>
              <w:t>Em TPT 7.010:</w:t>
            </w:r>
          </w:p>
          <w:p w14:paraId="5C1E8079" w14:textId="00535F43" w:rsidR="001B02F3" w:rsidRPr="001B02F3" w:rsidRDefault="001B02F3" w:rsidP="006C34F4">
            <w:pPr>
              <w:pStyle w:val="TextoPortugus"/>
              <w:spacing w:after="60" w:line="240" w:lineRule="auto"/>
              <w:ind w:left="-57" w:right="-57"/>
              <w:rPr>
                <w:rStyle w:val="s1"/>
                <w:rFonts w:asciiTheme="minorHAnsi" w:hAnsiTheme="minorHAnsi" w:cs="Swiss721SWA"/>
                <w:sz w:val="20"/>
                <w:szCs w:val="20"/>
                <w:lang w:val="en-US"/>
              </w:rPr>
            </w:pPr>
            <w:r w:rsidRPr="00C619D8">
              <w:rPr>
                <w:rStyle w:val="s1"/>
                <w:rFonts w:asciiTheme="minorHAnsi" w:hAnsiTheme="minorHAnsi" w:cs="Swiss721SWA"/>
                <w:sz w:val="20"/>
                <w:szCs w:val="20"/>
              </w:rPr>
              <w:t xml:space="preserve">Verifique o torque no restritor de ar PG aplicando nele um torque de 9-11 </w:t>
            </w:r>
            <w:proofErr w:type="spellStart"/>
            <w:r w:rsidRPr="00C619D8">
              <w:rPr>
                <w:rStyle w:val="s1"/>
                <w:rFonts w:asciiTheme="minorHAnsi" w:hAnsiTheme="minorHAnsi" w:cs="Swiss721SWA"/>
                <w:sz w:val="20"/>
                <w:szCs w:val="20"/>
              </w:rPr>
              <w:t>lb</w:t>
            </w:r>
            <w:proofErr w:type="spellEnd"/>
            <w:r w:rsidRPr="00C619D8">
              <w:rPr>
                <w:rStyle w:val="s1"/>
                <w:rFonts w:asciiTheme="minorHAnsi" w:hAnsiTheme="minorHAnsi" w:cs="Swiss721SWA"/>
                <w:sz w:val="20"/>
                <w:szCs w:val="20"/>
              </w:rPr>
              <w:t xml:space="preserve">-in (1.02-1.24 N*m). </w:t>
            </w:r>
            <w:proofErr w:type="spellStart"/>
            <w:r w:rsidRPr="001B02F3">
              <w:rPr>
                <w:rStyle w:val="s1"/>
                <w:rFonts w:asciiTheme="minorHAnsi" w:hAnsiTheme="minorHAnsi" w:cs="Swiss721SWA"/>
                <w:sz w:val="20"/>
                <w:szCs w:val="20"/>
                <w:lang w:val="en-US"/>
              </w:rPr>
              <w:t>Refira</w:t>
            </w:r>
            <w:proofErr w:type="spellEnd"/>
            <w:r w:rsidRPr="001B02F3">
              <w:rPr>
                <w:rStyle w:val="s1"/>
                <w:rFonts w:asciiTheme="minorHAnsi" w:hAnsiTheme="minorHAnsi" w:cs="Swiss721SWA"/>
                <w:sz w:val="20"/>
                <w:szCs w:val="20"/>
                <w:lang w:val="en-US"/>
              </w:rPr>
              <w:t>-</w:t>
            </w:r>
            <w:proofErr w:type="spellStart"/>
            <w:r w:rsidRPr="001B02F3">
              <w:rPr>
                <w:rStyle w:val="s1"/>
                <w:rFonts w:asciiTheme="minorHAnsi" w:hAnsiTheme="minorHAnsi" w:cs="Swiss721SWA"/>
                <w:sz w:val="20"/>
                <w:szCs w:val="20"/>
                <w:lang w:val="en-US"/>
              </w:rPr>
              <w:t>se a</w:t>
            </w:r>
            <w:proofErr w:type="spellEnd"/>
            <w:r w:rsidRPr="001B02F3">
              <w:rPr>
                <w:rStyle w:val="s1"/>
                <w:rFonts w:asciiTheme="minorHAnsi" w:hAnsiTheme="minorHAnsi" w:cs="Swiss721SWA"/>
                <w:sz w:val="20"/>
                <w:szCs w:val="20"/>
                <w:lang w:val="en-US"/>
              </w:rPr>
              <w:t xml:space="preserve"> 9.U.</w:t>
            </w:r>
          </w:p>
          <w:p w14:paraId="0A451A8E" w14:textId="77777777" w:rsidR="001B02F3" w:rsidRDefault="005D5FD8" w:rsidP="001B02F3">
            <w:pPr>
              <w:pStyle w:val="TextoPortugus"/>
              <w:spacing w:after="60" w:line="240" w:lineRule="auto"/>
              <w:ind w:left="-57" w:right="-57"/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</w:pPr>
            <w:r w:rsidRPr="005D5FD8"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>At TPT 7.010</w:t>
            </w:r>
            <w:r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>:</w:t>
            </w:r>
          </w:p>
          <w:p w14:paraId="74920EF5" w14:textId="1D19D5EF" w:rsidR="005D5FD8" w:rsidRPr="005D5FD8" w:rsidRDefault="005D5FD8" w:rsidP="001B02F3">
            <w:pPr>
              <w:pStyle w:val="TextoPortugus"/>
              <w:spacing w:after="60" w:line="240" w:lineRule="auto"/>
              <w:ind w:left="-57" w:right="-57"/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</w:pPr>
            <w:r w:rsidRPr="005D5FD8"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>Verify the torque on air flow PG restrictor (200) by</w:t>
            </w:r>
            <w:r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 xml:space="preserve"> </w:t>
            </w:r>
            <w:r w:rsidRPr="005D5FD8"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 xml:space="preserve">applying 9-11 </w:t>
            </w:r>
            <w:proofErr w:type="spellStart"/>
            <w:r w:rsidRPr="005D5FD8"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>lb</w:t>
            </w:r>
            <w:proofErr w:type="spellEnd"/>
            <w:r w:rsidRPr="005D5FD8"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>-in (1.02-1.24 N</w:t>
            </w:r>
            <w:r w:rsidR="001B02F3"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>*</w:t>
            </w:r>
            <w:r w:rsidRPr="005D5FD8"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>m) to the restrictor.</w:t>
            </w:r>
            <w:r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 xml:space="preserve"> Refer to 9.U.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54B275" w14:textId="77777777" w:rsidR="005D5FD8" w:rsidRPr="001D348B" w:rsidRDefault="005D5FD8" w:rsidP="006C34F4">
            <w:pPr>
              <w:pStyle w:val="TextoPortugus"/>
              <w:spacing w:line="240" w:lineRule="auto"/>
              <w:ind w:left="-57" w:right="-57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4F0A3F" w14:textId="77777777" w:rsidR="005D5FD8" w:rsidRPr="001D348B" w:rsidRDefault="005D5FD8" w:rsidP="006C34F4">
            <w:pPr>
              <w:pStyle w:val="TextoPortugus"/>
              <w:spacing w:line="240" w:lineRule="auto"/>
              <w:ind w:left="-57" w:right="-57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48E143" w14:textId="77777777" w:rsidR="005D5FD8" w:rsidRPr="001D348B" w:rsidRDefault="005D5FD8" w:rsidP="006C34F4">
            <w:pPr>
              <w:pStyle w:val="TextoPortugus"/>
              <w:spacing w:line="240" w:lineRule="auto"/>
              <w:ind w:left="-57" w:right="-57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</w:tr>
    </w:tbl>
    <w:p w14:paraId="1370B903" w14:textId="1A90C9B3" w:rsidR="00595879" w:rsidRDefault="00595879" w:rsidP="00415109">
      <w:pPr>
        <w:spacing w:before="120" w:after="0" w:line="240" w:lineRule="auto"/>
        <w:rPr>
          <w:sz w:val="10"/>
          <w:szCs w:val="10"/>
        </w:rPr>
      </w:pPr>
    </w:p>
    <w:p w14:paraId="3F96A5BA" w14:textId="77777777" w:rsidR="00595879" w:rsidRDefault="00595879">
      <w:pPr>
        <w:rPr>
          <w:sz w:val="10"/>
          <w:szCs w:val="10"/>
        </w:rPr>
      </w:pPr>
      <w:r>
        <w:rPr>
          <w:sz w:val="10"/>
          <w:szCs w:val="10"/>
        </w:rPr>
        <w:br w:type="page"/>
      </w:r>
    </w:p>
    <w:tbl>
      <w:tblPr>
        <w:tblStyle w:val="Tabelacomgrade"/>
        <w:tblW w:w="9188" w:type="dxa"/>
        <w:shd w:val="clear" w:color="auto" w:fill="1F497D" w:themeFill="text2"/>
        <w:tblLook w:val="04A0" w:firstRow="1" w:lastRow="0" w:firstColumn="1" w:lastColumn="0" w:noHBand="0" w:noVBand="1"/>
      </w:tblPr>
      <w:tblGrid>
        <w:gridCol w:w="9188"/>
      </w:tblGrid>
      <w:tr w:rsidR="00A962E0" w:rsidRPr="00415109" w14:paraId="349A16EA" w14:textId="77777777" w:rsidTr="00E42066">
        <w:trPr>
          <w:trHeight w:val="250"/>
        </w:trPr>
        <w:tc>
          <w:tcPr>
            <w:tcW w:w="9188" w:type="dxa"/>
            <w:shd w:val="clear" w:color="auto" w:fill="1F497D" w:themeFill="text2"/>
          </w:tcPr>
          <w:p w14:paraId="6E1B9E70" w14:textId="4F9091F5" w:rsidR="00A962E0" w:rsidRPr="00831280" w:rsidRDefault="000E5318" w:rsidP="00831280">
            <w:pPr>
              <w:jc w:val="center"/>
              <w:rPr>
                <w:i/>
                <w:iCs/>
                <w:color w:val="FFFFFF" w:themeColor="background1"/>
                <w:sz w:val="18"/>
                <w:szCs w:val="18"/>
              </w:rPr>
            </w:pPr>
            <w:r w:rsidRPr="009A133B">
              <w:rPr>
                <w:b/>
                <w:bCs/>
                <w:color w:val="FFFFFF" w:themeColor="background1"/>
              </w:rPr>
              <w:lastRenderedPageBreak/>
              <w:t>LIMITES DO TESTE DE ACEITAÇÃO DE</w:t>
            </w:r>
            <w:r>
              <w:rPr>
                <w:b/>
                <w:bCs/>
                <w:color w:val="FFFFFF" w:themeColor="background1"/>
              </w:rPr>
              <w:t xml:space="preserve"> SERVIÇO</w:t>
            </w:r>
            <w:r w:rsidRPr="009A133B">
              <w:rPr>
                <w:b/>
                <w:bCs/>
                <w:color w:val="FFFFFF" w:themeColor="background1"/>
              </w:rPr>
              <w:t xml:space="preserve"> |</w:t>
            </w:r>
            <w:r w:rsidRPr="009A133B">
              <w:rPr>
                <w:i/>
                <w:iCs/>
                <w:color w:val="FFFFFF" w:themeColor="background1"/>
              </w:rPr>
              <w:t xml:space="preserve"> </w:t>
            </w:r>
            <w:r w:rsidRPr="009A133B">
              <w:rPr>
                <w:i/>
                <w:iCs/>
                <w:color w:val="FFFFFF" w:themeColor="background1"/>
                <w:sz w:val="18"/>
                <w:szCs w:val="18"/>
              </w:rPr>
              <w:t>SERVICE ACCEPTANCE TEST LIMITS</w:t>
            </w:r>
          </w:p>
        </w:tc>
      </w:tr>
    </w:tbl>
    <w:p w14:paraId="0EE1762A" w14:textId="19450DD4" w:rsidR="00A962E0" w:rsidRDefault="008E06F5" w:rsidP="008E06F5">
      <w:pPr>
        <w:spacing w:before="120" w:after="120" w:line="240" w:lineRule="auto"/>
        <w:rPr>
          <w:rStyle w:val="s1"/>
          <w:rFonts w:asciiTheme="minorHAnsi" w:hAnsiTheme="minorHAnsi" w:cs="Swiss721SWA"/>
          <w:sz w:val="10"/>
          <w:szCs w:val="10"/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930316C" wp14:editId="0206BA57">
                <wp:simplePos x="0" y="0"/>
                <wp:positionH relativeFrom="column">
                  <wp:posOffset>61595</wp:posOffset>
                </wp:positionH>
                <wp:positionV relativeFrom="paragraph">
                  <wp:posOffset>99696</wp:posOffset>
                </wp:positionV>
                <wp:extent cx="1495425" cy="304800"/>
                <wp:effectExtent l="0" t="0" r="9525" b="0"/>
                <wp:wrapNone/>
                <wp:docPr id="26" name="Retângulo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95425" cy="3048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FC161C9" id="Retângulo 26" o:spid="_x0000_s1026" style="position:absolute;margin-left:4.85pt;margin-top:7.85pt;width:117.75pt;height:24pt;z-index:2516797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" fillcolor="white [3212]" stroked="f" strokeweight="2pt"/>
            </w:pict>
          </mc:Fallback>
        </mc:AlternateContent>
      </w:r>
      <w:r w:rsidR="00A962E0">
        <w:rPr>
          <w:noProof/>
        </w:rPr>
        <w:drawing>
          <wp:inline distT="0" distB="0" distL="0" distR="0" wp14:anchorId="7EA0458B" wp14:editId="3132F4B1">
            <wp:extent cx="5799455" cy="4572000"/>
            <wp:effectExtent l="19050" t="19050" r="10795" b="19050"/>
            <wp:docPr id="12" name="Imagem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812840" cy="4582552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60BE4862" w14:textId="143CF9E9" w:rsidR="00A962E0" w:rsidRDefault="008E06F5" w:rsidP="000E5318">
      <w:pPr>
        <w:spacing w:after="240" w:line="240" w:lineRule="auto"/>
        <w:rPr>
          <w:rStyle w:val="s1"/>
          <w:rFonts w:asciiTheme="minorHAnsi" w:hAnsiTheme="minorHAnsi" w:cs="Swiss721SWA"/>
          <w:sz w:val="10"/>
          <w:szCs w:val="10"/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1987B083" wp14:editId="15ACBA79">
                <wp:simplePos x="0" y="0"/>
                <wp:positionH relativeFrom="column">
                  <wp:posOffset>71120</wp:posOffset>
                </wp:positionH>
                <wp:positionV relativeFrom="paragraph">
                  <wp:posOffset>23495</wp:posOffset>
                </wp:positionV>
                <wp:extent cx="1495425" cy="342900"/>
                <wp:effectExtent l="0" t="0" r="9525" b="0"/>
                <wp:wrapNone/>
                <wp:docPr id="28" name="Retângulo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95425" cy="3429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7B5A951" id="Retângulo 28" o:spid="_x0000_s1026" style="position:absolute;margin-left:5.6pt;margin-top:1.85pt;width:117.75pt;height:27pt;z-index:2516817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" fillcolor="white [3212]" stroked="f" strokeweight="2pt"/>
            </w:pict>
          </mc:Fallback>
        </mc:AlternateContent>
      </w:r>
      <w:r w:rsidR="00A962E0">
        <w:rPr>
          <w:noProof/>
        </w:rPr>
        <w:drawing>
          <wp:inline distT="0" distB="0" distL="0" distR="0" wp14:anchorId="49721947" wp14:editId="379AB830">
            <wp:extent cx="5810250" cy="3467100"/>
            <wp:effectExtent l="19050" t="19050" r="19050" b="19050"/>
            <wp:docPr id="13" name="Imagem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822872" cy="3474632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tbl>
      <w:tblPr>
        <w:tblStyle w:val="Tabelacomgrade"/>
        <w:tblW w:w="9188" w:type="dxa"/>
        <w:shd w:val="clear" w:color="auto" w:fill="1F497D" w:themeFill="text2"/>
        <w:tblLook w:val="04A0" w:firstRow="1" w:lastRow="0" w:firstColumn="1" w:lastColumn="0" w:noHBand="0" w:noVBand="1"/>
      </w:tblPr>
      <w:tblGrid>
        <w:gridCol w:w="9188"/>
      </w:tblGrid>
      <w:tr w:rsidR="000E5318" w:rsidRPr="000E5318" w14:paraId="32527B01" w14:textId="77777777" w:rsidTr="00F226D5">
        <w:trPr>
          <w:trHeight w:val="250"/>
        </w:trPr>
        <w:tc>
          <w:tcPr>
            <w:tcW w:w="9188" w:type="dxa"/>
            <w:shd w:val="clear" w:color="auto" w:fill="1F497D" w:themeFill="text2"/>
          </w:tcPr>
          <w:p w14:paraId="6BEB0602" w14:textId="7CCB1EEE" w:rsidR="000E5318" w:rsidRPr="000E5318" w:rsidRDefault="000E5318" w:rsidP="00F226D5">
            <w:pPr>
              <w:jc w:val="center"/>
              <w:rPr>
                <w:i/>
                <w:iCs/>
                <w:color w:val="FFFFFF" w:themeColor="background1"/>
                <w:sz w:val="18"/>
                <w:szCs w:val="18"/>
              </w:rPr>
            </w:pPr>
            <w:r w:rsidRPr="000E5318">
              <w:rPr>
                <w:b/>
                <w:bCs/>
                <w:color w:val="FFFFFF" w:themeColor="background1"/>
              </w:rPr>
              <w:lastRenderedPageBreak/>
              <w:t>LIMITES DE CALIBRAÇÃO FINAL |</w:t>
            </w:r>
            <w:r w:rsidRPr="000E5318">
              <w:rPr>
                <w:i/>
                <w:iCs/>
                <w:color w:val="FFFFFF" w:themeColor="background1"/>
              </w:rPr>
              <w:t xml:space="preserve"> </w:t>
            </w:r>
            <w:r w:rsidRPr="000E5318">
              <w:rPr>
                <w:i/>
                <w:iCs/>
                <w:color w:val="FFFFFF" w:themeColor="background1"/>
                <w:sz w:val="18"/>
                <w:szCs w:val="18"/>
              </w:rPr>
              <w:t>FINAL CALIBRATION LIMITS</w:t>
            </w:r>
          </w:p>
        </w:tc>
      </w:tr>
    </w:tbl>
    <w:p w14:paraId="024C2D6D" w14:textId="77777777" w:rsidR="000E5318" w:rsidRPr="000E5318" w:rsidRDefault="000E5318" w:rsidP="00C33E2E">
      <w:pPr>
        <w:spacing w:after="0" w:line="240" w:lineRule="auto"/>
        <w:rPr>
          <w:rStyle w:val="s1"/>
          <w:rFonts w:asciiTheme="minorHAnsi" w:hAnsiTheme="minorHAnsi" w:cs="Swiss721SWA"/>
          <w:sz w:val="10"/>
          <w:szCs w:val="10"/>
        </w:rPr>
      </w:pPr>
    </w:p>
    <w:p w14:paraId="5B5B19AF" w14:textId="1E7A6809" w:rsidR="00A962E0" w:rsidRDefault="008E06F5" w:rsidP="000E5318">
      <w:pPr>
        <w:spacing w:after="0" w:line="240" w:lineRule="auto"/>
        <w:rPr>
          <w:rStyle w:val="s1"/>
          <w:rFonts w:asciiTheme="minorHAnsi" w:hAnsiTheme="minorHAnsi" w:cs="Swiss721SWA"/>
          <w:sz w:val="10"/>
          <w:szCs w:val="10"/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8F5DDF6" wp14:editId="0B44460C">
                <wp:simplePos x="0" y="0"/>
                <wp:positionH relativeFrom="column">
                  <wp:posOffset>52070</wp:posOffset>
                </wp:positionH>
                <wp:positionV relativeFrom="paragraph">
                  <wp:posOffset>24130</wp:posOffset>
                </wp:positionV>
                <wp:extent cx="1495425" cy="247650"/>
                <wp:effectExtent l="0" t="0" r="9525" b="0"/>
                <wp:wrapNone/>
                <wp:docPr id="29" name="Retângulo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95425" cy="2476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FF2BFBE" id="Retângulo 29" o:spid="_x0000_s1026" style="position:absolute;margin-left:4.1pt;margin-top:1.9pt;width:117.75pt;height:19.5pt;z-index:2516838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" fillcolor="white [3212]" stroked="f" strokeweight="2pt"/>
            </w:pict>
          </mc:Fallback>
        </mc:AlternateContent>
      </w:r>
      <w:r w:rsidR="00A962E0">
        <w:rPr>
          <w:noProof/>
        </w:rPr>
        <w:drawing>
          <wp:inline distT="0" distB="0" distL="0" distR="0" wp14:anchorId="07BC8E17" wp14:editId="558DE1EA">
            <wp:extent cx="5790565" cy="4127500"/>
            <wp:effectExtent l="19050" t="19050" r="19685" b="25400"/>
            <wp:docPr id="14" name="Imagem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96780" cy="413193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43AA766B" w14:textId="2295EE02" w:rsidR="00A962E0" w:rsidRDefault="008E06F5" w:rsidP="000E5318">
      <w:pPr>
        <w:spacing w:before="120" w:after="0" w:line="240" w:lineRule="auto"/>
        <w:rPr>
          <w:rStyle w:val="s1"/>
          <w:rFonts w:asciiTheme="minorHAnsi" w:hAnsiTheme="minorHAnsi" w:cs="Swiss721SWA"/>
          <w:sz w:val="10"/>
          <w:szCs w:val="10"/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6CD87886" wp14:editId="098EFE40">
                <wp:simplePos x="0" y="0"/>
                <wp:positionH relativeFrom="column">
                  <wp:posOffset>42545</wp:posOffset>
                </wp:positionH>
                <wp:positionV relativeFrom="paragraph">
                  <wp:posOffset>91440</wp:posOffset>
                </wp:positionV>
                <wp:extent cx="1495425" cy="257175"/>
                <wp:effectExtent l="0" t="0" r="9525" b="9525"/>
                <wp:wrapNone/>
                <wp:docPr id="30" name="Retângulo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95425" cy="2571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D2A2575" id="Retângulo 30" o:spid="_x0000_s1026" style="position:absolute;margin-left:3.35pt;margin-top:7.2pt;width:117.75pt;height:20.25pt;z-index:2516858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" fillcolor="white [3212]" stroked="f" strokeweight="2pt"/>
            </w:pict>
          </mc:Fallback>
        </mc:AlternateContent>
      </w:r>
      <w:r w:rsidR="00A962E0">
        <w:rPr>
          <w:noProof/>
        </w:rPr>
        <w:drawing>
          <wp:inline distT="0" distB="0" distL="0" distR="0" wp14:anchorId="5A208D2D" wp14:editId="2A682B89">
            <wp:extent cx="5790565" cy="4127500"/>
            <wp:effectExtent l="19050" t="19050" r="19685" b="25400"/>
            <wp:docPr id="15" name="Imagem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l="992"/>
                    <a:stretch/>
                  </pic:blipFill>
                  <pic:spPr bwMode="auto">
                    <a:xfrm>
                      <a:off x="0" y="0"/>
                      <a:ext cx="5792797" cy="4129091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957C1A5" w14:textId="58255773" w:rsidR="00A962E0" w:rsidRDefault="008E06F5" w:rsidP="00C33E2E">
      <w:pPr>
        <w:spacing w:after="0" w:line="240" w:lineRule="auto"/>
        <w:rPr>
          <w:rStyle w:val="s1"/>
          <w:rFonts w:asciiTheme="minorHAnsi" w:hAnsiTheme="minorHAnsi" w:cs="Swiss721SWA"/>
          <w:sz w:val="10"/>
          <w:szCs w:val="10"/>
          <w:lang w:val="en-US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2B98C573" wp14:editId="1C11C53A">
                <wp:simplePos x="0" y="0"/>
                <wp:positionH relativeFrom="column">
                  <wp:posOffset>23495</wp:posOffset>
                </wp:positionH>
                <wp:positionV relativeFrom="paragraph">
                  <wp:posOffset>15240</wp:posOffset>
                </wp:positionV>
                <wp:extent cx="1495425" cy="266700"/>
                <wp:effectExtent l="0" t="0" r="9525" b="0"/>
                <wp:wrapNone/>
                <wp:docPr id="31" name="Retângulo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95425" cy="2667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3EB8B44" id="Retângulo 31" o:spid="_x0000_s1026" style="position:absolute;margin-left:1.85pt;margin-top:1.2pt;width:117.75pt;height:21pt;z-index:2516879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" fillcolor="white [3212]" stroked="f" strokeweight="2pt"/>
            </w:pict>
          </mc:Fallback>
        </mc:AlternateContent>
      </w:r>
      <w:r w:rsidR="00A962E0">
        <w:rPr>
          <w:noProof/>
        </w:rPr>
        <w:drawing>
          <wp:inline distT="0" distB="0" distL="0" distR="0" wp14:anchorId="60B792F9" wp14:editId="6A8C8E1A">
            <wp:extent cx="5791200" cy="3093720"/>
            <wp:effectExtent l="19050" t="19050" r="19050" b="11430"/>
            <wp:docPr id="16" name="Image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/>
                    <a:srcRect l="827"/>
                    <a:stretch/>
                  </pic:blipFill>
                  <pic:spPr bwMode="auto">
                    <a:xfrm>
                      <a:off x="0" y="0"/>
                      <a:ext cx="5799118" cy="309795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C3AECF6" w14:textId="7185EDC5" w:rsidR="00811E07" w:rsidRPr="00814C0A" w:rsidRDefault="00811E07" w:rsidP="0042322C">
      <w:pPr>
        <w:spacing w:after="0" w:line="240" w:lineRule="auto"/>
        <w:rPr>
          <w:rStyle w:val="s1"/>
          <w:rFonts w:asciiTheme="minorHAnsi" w:hAnsiTheme="minorHAnsi" w:cs="Swiss721SWA"/>
          <w:sz w:val="10"/>
          <w:szCs w:val="10"/>
          <w:lang w:val="en-US"/>
        </w:rPr>
      </w:pPr>
    </w:p>
    <w:tbl>
      <w:tblPr>
        <w:tblW w:w="916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74"/>
        <w:gridCol w:w="616"/>
        <w:gridCol w:w="2290"/>
        <w:gridCol w:w="2290"/>
        <w:gridCol w:w="2291"/>
      </w:tblGrid>
      <w:tr w:rsidR="00814C0A" w14:paraId="2F359A75" w14:textId="77777777" w:rsidTr="000E5318">
        <w:trPr>
          <w:trHeight w:val="397"/>
        </w:trPr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BC846" w14:textId="76A56889" w:rsidR="00814C0A" w:rsidRDefault="0042072A" w:rsidP="00031465">
            <w:pPr>
              <w:pStyle w:val="TextoPortugus"/>
              <w:spacing w:line="240" w:lineRule="auto"/>
              <w:jc w:val="center"/>
              <w:rPr>
                <w:i/>
                <w:sz w:val="18"/>
              </w:rPr>
            </w:pPr>
            <w:r>
              <w:rPr>
                <w:rStyle w:val="s1"/>
                <w:rFonts w:asciiTheme="minorHAnsi" w:hAnsiTheme="minorHAnsi" w:cs="Swiss721SWA"/>
                <w:sz w:val="20"/>
                <w:szCs w:val="20"/>
                <w:lang w:val="en-US"/>
              </w:rPr>
              <w:br w:type="page"/>
            </w:r>
            <w:r w:rsidR="00814C0A" w:rsidRPr="005A1C4B">
              <w:rPr>
                <w:b/>
              </w:rPr>
              <w:t>Observações</w:t>
            </w:r>
          </w:p>
          <w:p w14:paraId="505E22D2" w14:textId="60969DAC" w:rsidR="00814C0A" w:rsidRDefault="00814C0A" w:rsidP="00031465">
            <w:pPr>
              <w:pStyle w:val="TextoPortugus"/>
              <w:spacing w:line="240" w:lineRule="auto"/>
              <w:jc w:val="center"/>
              <w:rPr>
                <w:b/>
              </w:rPr>
            </w:pPr>
            <w:proofErr w:type="spellStart"/>
            <w:r w:rsidRPr="00F014AC">
              <w:rPr>
                <w:i/>
                <w:sz w:val="16"/>
                <w:szCs w:val="20"/>
              </w:rPr>
              <w:t>Remarks</w:t>
            </w:r>
            <w:proofErr w:type="spellEnd"/>
          </w:p>
        </w:tc>
        <w:tc>
          <w:tcPr>
            <w:tcW w:w="748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1F80C" w14:textId="5563388F" w:rsidR="00814C0A" w:rsidRDefault="00814C0A" w:rsidP="00031465">
            <w:pPr>
              <w:pStyle w:val="TextoPortugus"/>
              <w:spacing w:line="240" w:lineRule="auto"/>
              <w:jc w:val="left"/>
            </w:pPr>
          </w:p>
        </w:tc>
      </w:tr>
      <w:tr w:rsidR="00276CB9" w14:paraId="024C3C13" w14:textId="77777777" w:rsidTr="000E5318">
        <w:trPr>
          <w:trHeight w:val="397"/>
        </w:trPr>
        <w:tc>
          <w:tcPr>
            <w:tcW w:w="916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7359E3" w14:textId="73434E57" w:rsidR="00276CB9" w:rsidRDefault="00276CB9" w:rsidP="00031465">
            <w:pPr>
              <w:pStyle w:val="TextoPortugus"/>
              <w:spacing w:line="240" w:lineRule="auto"/>
              <w:jc w:val="left"/>
            </w:pPr>
          </w:p>
        </w:tc>
      </w:tr>
      <w:tr w:rsidR="00E93506" w14:paraId="24E08AC8" w14:textId="77777777" w:rsidTr="000E5318">
        <w:trPr>
          <w:trHeight w:val="397"/>
        </w:trPr>
        <w:tc>
          <w:tcPr>
            <w:tcW w:w="916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A37C34" w14:textId="77777777" w:rsidR="00E93506" w:rsidRDefault="00E93506" w:rsidP="00031465">
            <w:pPr>
              <w:pStyle w:val="TextoPortugus"/>
              <w:spacing w:line="240" w:lineRule="auto"/>
              <w:jc w:val="left"/>
            </w:pPr>
          </w:p>
        </w:tc>
      </w:tr>
      <w:tr w:rsidR="003931A2" w14:paraId="066F62C6" w14:textId="77777777" w:rsidTr="000E5318">
        <w:trPr>
          <w:trHeight w:val="397"/>
        </w:trPr>
        <w:tc>
          <w:tcPr>
            <w:tcW w:w="916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369E9A" w14:textId="77777777" w:rsidR="003931A2" w:rsidRDefault="003931A2" w:rsidP="00031465">
            <w:pPr>
              <w:pStyle w:val="TextoPortugus"/>
              <w:spacing w:line="240" w:lineRule="auto"/>
              <w:jc w:val="left"/>
            </w:pPr>
          </w:p>
        </w:tc>
      </w:tr>
      <w:tr w:rsidR="003931A2" w14:paraId="049CBC2B" w14:textId="77777777" w:rsidTr="000E5318">
        <w:trPr>
          <w:trHeight w:val="397"/>
        </w:trPr>
        <w:tc>
          <w:tcPr>
            <w:tcW w:w="916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D731C2" w14:textId="77777777" w:rsidR="003931A2" w:rsidRDefault="003931A2" w:rsidP="00031465">
            <w:pPr>
              <w:pStyle w:val="TextoPortugus"/>
              <w:spacing w:line="240" w:lineRule="auto"/>
              <w:jc w:val="left"/>
            </w:pPr>
          </w:p>
        </w:tc>
      </w:tr>
      <w:tr w:rsidR="003931A2" w14:paraId="1DDE5F80" w14:textId="77777777" w:rsidTr="000E5318">
        <w:trPr>
          <w:trHeight w:val="397"/>
        </w:trPr>
        <w:tc>
          <w:tcPr>
            <w:tcW w:w="916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03A503" w14:textId="77777777" w:rsidR="003931A2" w:rsidRDefault="003931A2" w:rsidP="00031465">
            <w:pPr>
              <w:pStyle w:val="TextoPortugus"/>
              <w:spacing w:line="240" w:lineRule="auto"/>
              <w:jc w:val="left"/>
            </w:pPr>
          </w:p>
        </w:tc>
      </w:tr>
      <w:tr w:rsidR="003931A2" w14:paraId="35CE6BB3" w14:textId="77777777" w:rsidTr="000E5318">
        <w:trPr>
          <w:trHeight w:val="397"/>
        </w:trPr>
        <w:tc>
          <w:tcPr>
            <w:tcW w:w="916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BEEE73" w14:textId="77777777" w:rsidR="003931A2" w:rsidRDefault="003931A2" w:rsidP="00031465">
            <w:pPr>
              <w:pStyle w:val="TextoPortugus"/>
              <w:spacing w:line="240" w:lineRule="auto"/>
              <w:jc w:val="left"/>
            </w:pPr>
          </w:p>
        </w:tc>
      </w:tr>
      <w:tr w:rsidR="003931A2" w14:paraId="1D46E251" w14:textId="77777777" w:rsidTr="000E5318">
        <w:trPr>
          <w:trHeight w:val="397"/>
        </w:trPr>
        <w:tc>
          <w:tcPr>
            <w:tcW w:w="916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26D85A" w14:textId="77777777" w:rsidR="003931A2" w:rsidRDefault="003931A2" w:rsidP="00031465">
            <w:pPr>
              <w:pStyle w:val="TextoPortugus"/>
              <w:spacing w:line="240" w:lineRule="auto"/>
              <w:jc w:val="left"/>
            </w:pPr>
          </w:p>
        </w:tc>
      </w:tr>
      <w:tr w:rsidR="003931A2" w14:paraId="39CEAD2F" w14:textId="77777777" w:rsidTr="000E5318">
        <w:trPr>
          <w:trHeight w:val="397"/>
        </w:trPr>
        <w:tc>
          <w:tcPr>
            <w:tcW w:w="916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EDA48D" w14:textId="77777777" w:rsidR="003931A2" w:rsidRDefault="003931A2" w:rsidP="00031465">
            <w:pPr>
              <w:pStyle w:val="TextoPortugus"/>
              <w:spacing w:line="240" w:lineRule="auto"/>
              <w:jc w:val="left"/>
            </w:pPr>
          </w:p>
        </w:tc>
      </w:tr>
      <w:tr w:rsidR="003931A2" w14:paraId="408EE20B" w14:textId="77777777" w:rsidTr="000E5318">
        <w:trPr>
          <w:trHeight w:val="397"/>
        </w:trPr>
        <w:tc>
          <w:tcPr>
            <w:tcW w:w="916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A97F8B" w14:textId="77777777" w:rsidR="003931A2" w:rsidRDefault="003931A2" w:rsidP="00031465">
            <w:pPr>
              <w:pStyle w:val="TextoPortugus"/>
              <w:spacing w:line="240" w:lineRule="auto"/>
              <w:jc w:val="left"/>
            </w:pPr>
          </w:p>
        </w:tc>
      </w:tr>
      <w:tr w:rsidR="003931A2" w14:paraId="6B6D48D1" w14:textId="77777777" w:rsidTr="000E5318">
        <w:trPr>
          <w:trHeight w:val="397"/>
        </w:trPr>
        <w:tc>
          <w:tcPr>
            <w:tcW w:w="916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A412AE" w14:textId="77777777" w:rsidR="003931A2" w:rsidRDefault="003931A2" w:rsidP="00031465">
            <w:pPr>
              <w:pStyle w:val="TextoPortugus"/>
              <w:spacing w:line="240" w:lineRule="auto"/>
              <w:jc w:val="left"/>
            </w:pPr>
          </w:p>
        </w:tc>
      </w:tr>
      <w:tr w:rsidR="0042322C" w14:paraId="02DEEA2B" w14:textId="77777777" w:rsidTr="000E5318">
        <w:trPr>
          <w:trHeight w:val="397"/>
        </w:trPr>
        <w:tc>
          <w:tcPr>
            <w:tcW w:w="916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19CD1F" w14:textId="77777777" w:rsidR="0042322C" w:rsidRDefault="0042322C" w:rsidP="00031465">
            <w:pPr>
              <w:pStyle w:val="TextoPortugus"/>
              <w:spacing w:line="240" w:lineRule="auto"/>
              <w:jc w:val="left"/>
            </w:pPr>
          </w:p>
        </w:tc>
      </w:tr>
      <w:tr w:rsidR="003931A2" w14:paraId="6C5EF91E" w14:textId="77777777" w:rsidTr="000E5318">
        <w:trPr>
          <w:trHeight w:val="397"/>
        </w:trPr>
        <w:tc>
          <w:tcPr>
            <w:tcW w:w="916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1554B2" w14:textId="77777777" w:rsidR="003931A2" w:rsidRDefault="003931A2" w:rsidP="00031465">
            <w:pPr>
              <w:pStyle w:val="TextoPortugus"/>
              <w:spacing w:line="240" w:lineRule="auto"/>
              <w:jc w:val="left"/>
            </w:pPr>
          </w:p>
        </w:tc>
      </w:tr>
      <w:tr w:rsidR="0042322C" w14:paraId="66583565" w14:textId="77777777" w:rsidTr="000E5318">
        <w:trPr>
          <w:trHeight w:val="397"/>
        </w:trPr>
        <w:tc>
          <w:tcPr>
            <w:tcW w:w="916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4D9BA1" w14:textId="77777777" w:rsidR="0042322C" w:rsidRDefault="0042322C" w:rsidP="00031465">
            <w:pPr>
              <w:pStyle w:val="TextoPortugus"/>
              <w:spacing w:line="240" w:lineRule="auto"/>
              <w:jc w:val="left"/>
            </w:pPr>
          </w:p>
        </w:tc>
      </w:tr>
      <w:tr w:rsidR="0042322C" w14:paraId="4220F44E" w14:textId="77777777" w:rsidTr="000E5318">
        <w:trPr>
          <w:trHeight w:val="397"/>
        </w:trPr>
        <w:tc>
          <w:tcPr>
            <w:tcW w:w="916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CB1CEA" w14:textId="77777777" w:rsidR="0042322C" w:rsidRDefault="0042322C" w:rsidP="00031465">
            <w:pPr>
              <w:pStyle w:val="TextoPortugus"/>
              <w:spacing w:line="240" w:lineRule="auto"/>
              <w:jc w:val="left"/>
            </w:pPr>
          </w:p>
        </w:tc>
      </w:tr>
      <w:tr w:rsidR="00E93506" w14:paraId="14E379DA" w14:textId="77777777" w:rsidTr="000E5318">
        <w:trPr>
          <w:trHeight w:val="397"/>
        </w:trPr>
        <w:tc>
          <w:tcPr>
            <w:tcW w:w="22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0ABE7D" w14:textId="77777777" w:rsidR="00E93506" w:rsidRPr="00276CB9" w:rsidRDefault="00E93506" w:rsidP="008E06F5">
            <w:pPr>
              <w:pStyle w:val="TextoPortugus"/>
              <w:spacing w:line="240" w:lineRule="auto"/>
              <w:jc w:val="left"/>
              <w:rPr>
                <w:b/>
              </w:rPr>
            </w:pPr>
            <w:r>
              <w:rPr>
                <w:b/>
              </w:rPr>
              <w:t>A</w:t>
            </w:r>
            <w:r w:rsidRPr="00276CB9">
              <w:rPr>
                <w:b/>
              </w:rPr>
              <w:t>provação</w:t>
            </w:r>
          </w:p>
          <w:p w14:paraId="1D257D7B" w14:textId="0E3A9AA7" w:rsidR="00E93506" w:rsidRDefault="00E93506" w:rsidP="008E06F5">
            <w:pPr>
              <w:pStyle w:val="TextoPortugus"/>
              <w:spacing w:line="240" w:lineRule="auto"/>
              <w:jc w:val="left"/>
            </w:pPr>
            <w:proofErr w:type="spellStart"/>
            <w:r w:rsidRPr="00F014AC">
              <w:rPr>
                <w:i/>
                <w:iCs/>
                <w:sz w:val="16"/>
                <w:szCs w:val="16"/>
              </w:rPr>
              <w:t>Approval</w:t>
            </w:r>
            <w:proofErr w:type="spellEnd"/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4BB8F4" w14:textId="77777777" w:rsidR="00E93506" w:rsidRPr="00276CB9" w:rsidRDefault="00E93506" w:rsidP="008E06F5">
            <w:pPr>
              <w:pStyle w:val="TextoPortugus"/>
              <w:spacing w:line="240" w:lineRule="auto"/>
              <w:jc w:val="left"/>
              <w:rPr>
                <w:b/>
              </w:rPr>
            </w:pPr>
            <w:r w:rsidRPr="00276CB9">
              <w:rPr>
                <w:b/>
              </w:rPr>
              <w:t>Nome</w:t>
            </w:r>
          </w:p>
          <w:p w14:paraId="424B9400" w14:textId="690362FF" w:rsidR="00E93506" w:rsidRDefault="00E93506" w:rsidP="008E06F5">
            <w:pPr>
              <w:pStyle w:val="TextoPortugus"/>
              <w:spacing w:line="240" w:lineRule="auto"/>
              <w:jc w:val="left"/>
            </w:pPr>
            <w:proofErr w:type="spellStart"/>
            <w:r w:rsidRPr="00F014AC">
              <w:rPr>
                <w:i/>
                <w:iCs/>
                <w:sz w:val="16"/>
                <w:szCs w:val="16"/>
              </w:rPr>
              <w:t>Name</w:t>
            </w:r>
            <w:proofErr w:type="spellEnd"/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F9C24E" w14:textId="77777777" w:rsidR="00E93506" w:rsidRPr="00276CB9" w:rsidRDefault="00E93506" w:rsidP="008E06F5">
            <w:pPr>
              <w:pStyle w:val="TextoPortugus"/>
              <w:spacing w:line="240" w:lineRule="auto"/>
              <w:jc w:val="left"/>
              <w:rPr>
                <w:b/>
              </w:rPr>
            </w:pPr>
            <w:r w:rsidRPr="00276CB9">
              <w:rPr>
                <w:b/>
              </w:rPr>
              <w:t>Data</w:t>
            </w:r>
          </w:p>
          <w:p w14:paraId="6879A64E" w14:textId="259FF2DE" w:rsidR="00E93506" w:rsidRDefault="00E93506" w:rsidP="008E06F5">
            <w:pPr>
              <w:pStyle w:val="TextoPortugus"/>
              <w:spacing w:line="240" w:lineRule="auto"/>
              <w:jc w:val="left"/>
            </w:pPr>
            <w:r w:rsidRPr="00F014AC">
              <w:rPr>
                <w:i/>
                <w:iCs/>
                <w:sz w:val="16"/>
                <w:szCs w:val="16"/>
              </w:rPr>
              <w:t>Date</w:t>
            </w:r>
          </w:p>
        </w:tc>
        <w:tc>
          <w:tcPr>
            <w:tcW w:w="2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3501E6" w14:textId="77777777" w:rsidR="00E93506" w:rsidRPr="00276CB9" w:rsidRDefault="00E93506" w:rsidP="008E06F5">
            <w:pPr>
              <w:pStyle w:val="TextoPortugus"/>
              <w:spacing w:line="240" w:lineRule="auto"/>
              <w:jc w:val="left"/>
              <w:rPr>
                <w:b/>
              </w:rPr>
            </w:pPr>
            <w:r w:rsidRPr="00276CB9">
              <w:rPr>
                <w:b/>
              </w:rPr>
              <w:t>Assinatura</w:t>
            </w:r>
          </w:p>
          <w:p w14:paraId="5CE9EAD9" w14:textId="00968078" w:rsidR="00E93506" w:rsidRDefault="00E93506" w:rsidP="008E06F5">
            <w:pPr>
              <w:pStyle w:val="TextoPortugus"/>
              <w:spacing w:line="240" w:lineRule="auto"/>
              <w:jc w:val="left"/>
            </w:pPr>
            <w:proofErr w:type="spellStart"/>
            <w:r w:rsidRPr="00F014AC">
              <w:rPr>
                <w:i/>
                <w:iCs/>
                <w:sz w:val="16"/>
                <w:szCs w:val="16"/>
              </w:rPr>
              <w:t>Signature</w:t>
            </w:r>
            <w:proofErr w:type="spellEnd"/>
          </w:p>
        </w:tc>
      </w:tr>
    </w:tbl>
    <w:p w14:paraId="4FF5B467" w14:textId="77777777" w:rsidR="005B48B4" w:rsidRPr="00E93506" w:rsidRDefault="005B48B4" w:rsidP="00E93506">
      <w:pPr>
        <w:pStyle w:val="TextoPortugus"/>
        <w:spacing w:line="240" w:lineRule="auto"/>
        <w:ind w:right="-57"/>
        <w:rPr>
          <w:sz w:val="2"/>
          <w:szCs w:val="2"/>
        </w:rPr>
      </w:pPr>
    </w:p>
    <w:sectPr w:rsidR="005B48B4" w:rsidRPr="00E93506" w:rsidSect="006E4324">
      <w:headerReference w:type="default" r:id="rId13"/>
      <w:footerReference w:type="default" r:id="rId14"/>
      <w:pgSz w:w="11906" w:h="16838" w:code="9"/>
      <w:pgMar w:top="1843" w:right="1418" w:bottom="709" w:left="1418" w:header="851" w:footer="19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41805E" w14:textId="77777777" w:rsidR="00E278F7" w:rsidRDefault="00E278F7" w:rsidP="00850FFE">
      <w:pPr>
        <w:spacing w:after="0" w:line="240" w:lineRule="auto"/>
      </w:pPr>
      <w:r>
        <w:separator/>
      </w:r>
    </w:p>
  </w:endnote>
  <w:endnote w:type="continuationSeparator" w:id="0">
    <w:p w14:paraId="42891AF1" w14:textId="77777777" w:rsidR="00E278F7" w:rsidRDefault="00E278F7" w:rsidP="00850F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wiss721SWA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comgrade"/>
      <w:tblW w:w="9224" w:type="dxa"/>
      <w:tblBorders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224"/>
    </w:tblGrid>
    <w:tr w:rsidR="006E4161" w:rsidRPr="00EB1298" w14:paraId="334F2B17" w14:textId="77777777" w:rsidTr="003A3D83">
      <w:trPr>
        <w:trHeight w:val="22"/>
      </w:trPr>
      <w:tc>
        <w:tcPr>
          <w:tcW w:w="9224" w:type="dxa"/>
          <w:vAlign w:val="center"/>
        </w:tcPr>
        <w:p w14:paraId="04BF2084" w14:textId="25E8899F" w:rsidR="006E4161" w:rsidRPr="0080339D" w:rsidRDefault="00C51AE2" w:rsidP="00EB1298">
          <w:pPr>
            <w:pStyle w:val="Rodap"/>
            <w:tabs>
              <w:tab w:val="clear" w:pos="4252"/>
              <w:tab w:val="clear" w:pos="8504"/>
            </w:tabs>
            <w:jc w:val="center"/>
            <w:rPr>
              <w:b/>
              <w:bCs/>
              <w:sz w:val="16"/>
              <w:szCs w:val="16"/>
            </w:rPr>
          </w:pPr>
          <w:r w:rsidRPr="0080339D">
            <w:rPr>
              <w:b/>
              <w:bCs/>
              <w:sz w:val="18"/>
              <w:szCs w:val="18"/>
            </w:rPr>
            <w:t>FS.</w:t>
          </w:r>
          <w:r w:rsidR="00112439">
            <w:rPr>
              <w:b/>
              <w:bCs/>
              <w:sz w:val="18"/>
              <w:szCs w:val="18"/>
            </w:rPr>
            <w:t>1036</w:t>
          </w:r>
        </w:p>
      </w:tc>
    </w:tr>
  </w:tbl>
  <w:p w14:paraId="7F34E19A" w14:textId="77777777" w:rsidR="006E4161" w:rsidRDefault="006E4161" w:rsidP="00A00A09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A4A5BD" w14:textId="77777777" w:rsidR="00E278F7" w:rsidRDefault="00E278F7" w:rsidP="00850FFE">
      <w:pPr>
        <w:spacing w:after="0" w:line="240" w:lineRule="auto"/>
      </w:pPr>
      <w:r>
        <w:separator/>
      </w:r>
    </w:p>
  </w:footnote>
  <w:footnote w:type="continuationSeparator" w:id="0">
    <w:p w14:paraId="45A75BB9" w14:textId="77777777" w:rsidR="00E278F7" w:rsidRDefault="00E278F7" w:rsidP="00850FF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179" w:type="dxa"/>
      <w:tblLook w:val="04A0" w:firstRow="1" w:lastRow="0" w:firstColumn="1" w:lastColumn="0" w:noHBand="0" w:noVBand="1"/>
    </w:tblPr>
    <w:tblGrid>
      <w:gridCol w:w="1696"/>
      <w:gridCol w:w="5707"/>
      <w:gridCol w:w="954"/>
      <w:gridCol w:w="822"/>
    </w:tblGrid>
    <w:tr w:rsidR="006E4161" w:rsidRPr="00682868" w14:paraId="2CCD2CAB" w14:textId="77777777" w:rsidTr="00A66A8B">
      <w:trPr>
        <w:trHeight w:val="420"/>
      </w:trPr>
      <w:tc>
        <w:tcPr>
          <w:tcW w:w="1696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04C02941" w14:textId="71883659" w:rsidR="006E4161" w:rsidRPr="00682868" w:rsidRDefault="00A66A8B" w:rsidP="00C51AE2">
          <w:pPr>
            <w:pStyle w:val="Cabealho"/>
            <w:jc w:val="center"/>
            <w:rPr>
              <w:lang w:val="en-US"/>
            </w:rPr>
          </w:pPr>
          <w:r w:rsidRPr="008C34C2">
            <w:rPr>
              <w:noProof/>
            </w:rPr>
            <w:drawing>
              <wp:inline distT="0" distB="0" distL="0" distR="0" wp14:anchorId="1199F5BD" wp14:editId="5A74FB72">
                <wp:extent cx="682625" cy="540000"/>
                <wp:effectExtent l="0" t="0" r="0" b="0"/>
                <wp:docPr id="27" name="Imagem 27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m 1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82625" cy="540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07" w:type="dxa"/>
          <w:tcBorders>
            <w:top w:val="single" w:sz="4" w:space="0" w:color="auto"/>
            <w:left w:val="single" w:sz="4" w:space="0" w:color="auto"/>
            <w:right w:val="single" w:sz="4" w:space="0" w:color="auto"/>
          </w:tcBorders>
          <w:vAlign w:val="bottom"/>
        </w:tcPr>
        <w:p w14:paraId="5AFB59FC" w14:textId="77777777" w:rsidR="006E4161" w:rsidRPr="00682868" w:rsidRDefault="006E4161" w:rsidP="00A66A8B">
          <w:pPr>
            <w:pStyle w:val="Cabealho"/>
            <w:jc w:val="center"/>
            <w:rPr>
              <w:lang w:val="en-US"/>
            </w:rPr>
          </w:pPr>
          <w:r w:rsidRPr="00682868">
            <w:rPr>
              <w:b/>
            </w:rPr>
            <w:t>REGISTRO</w:t>
          </w:r>
        </w:p>
      </w:tc>
      <w:tc>
        <w:tcPr>
          <w:tcW w:w="954" w:type="dxa"/>
          <w:tcBorders>
            <w:top w:val="single" w:sz="4" w:space="0" w:color="auto"/>
            <w:left w:val="single" w:sz="4" w:space="0" w:color="auto"/>
          </w:tcBorders>
          <w:vAlign w:val="bottom"/>
        </w:tcPr>
        <w:p w14:paraId="77B7FB4D" w14:textId="77777777" w:rsidR="006E4161" w:rsidRPr="00682868" w:rsidRDefault="006E4161" w:rsidP="00A66A8B">
          <w:pPr>
            <w:pStyle w:val="Cabealho"/>
            <w:jc w:val="center"/>
            <w:rPr>
              <w:lang w:val="en-US"/>
            </w:rPr>
          </w:pPr>
          <w:r w:rsidRPr="00A66A8B">
            <w:rPr>
              <w:b/>
              <w:sz w:val="18"/>
              <w:szCs w:val="24"/>
            </w:rPr>
            <w:t>REVISÃO</w:t>
          </w:r>
        </w:p>
      </w:tc>
      <w:tc>
        <w:tcPr>
          <w:tcW w:w="822" w:type="dxa"/>
          <w:vMerge w:val="restart"/>
          <w:tcBorders>
            <w:top w:val="single" w:sz="4" w:space="0" w:color="auto"/>
            <w:right w:val="single" w:sz="4" w:space="0" w:color="auto"/>
          </w:tcBorders>
          <w:vAlign w:val="center"/>
        </w:tcPr>
        <w:p w14:paraId="6830A23F" w14:textId="37577067" w:rsidR="006E4161" w:rsidRPr="00F527CD" w:rsidRDefault="00C46CEB" w:rsidP="005144AE">
          <w:pPr>
            <w:pStyle w:val="Cabealho"/>
            <w:jc w:val="center"/>
            <w:rPr>
              <w:b/>
              <w:lang w:val="en-US"/>
            </w:rPr>
          </w:pPr>
          <w:r>
            <w:rPr>
              <w:b/>
              <w:lang w:val="en-US"/>
            </w:rPr>
            <w:t>1</w:t>
          </w:r>
        </w:p>
      </w:tc>
    </w:tr>
    <w:tr w:rsidR="006E4161" w:rsidRPr="00682868" w14:paraId="29034149" w14:textId="77777777" w:rsidTr="00A66A8B">
      <w:trPr>
        <w:trHeight w:val="420"/>
      </w:trPr>
      <w:tc>
        <w:tcPr>
          <w:tcW w:w="1696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56377788" w14:textId="77777777" w:rsidR="006E4161" w:rsidRPr="00682868" w:rsidRDefault="006E4161" w:rsidP="006E4161">
          <w:pPr>
            <w:pStyle w:val="Cabealho"/>
          </w:pPr>
        </w:p>
      </w:tc>
      <w:tc>
        <w:tcPr>
          <w:tcW w:w="5707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28F18D53" w14:textId="77777777" w:rsidR="006E4161" w:rsidRPr="00682868" w:rsidRDefault="006E4161" w:rsidP="00A66A8B">
          <w:pPr>
            <w:pStyle w:val="Cabealho"/>
            <w:jc w:val="center"/>
            <w:rPr>
              <w:lang w:val="en-US"/>
            </w:rPr>
          </w:pPr>
          <w:r w:rsidRPr="00C51AE2">
            <w:rPr>
              <w:i/>
              <w:sz w:val="18"/>
              <w:szCs w:val="18"/>
            </w:rPr>
            <w:t>RECORD</w:t>
          </w:r>
        </w:p>
      </w:tc>
      <w:tc>
        <w:tcPr>
          <w:tcW w:w="954" w:type="dxa"/>
          <w:tcBorders>
            <w:left w:val="single" w:sz="4" w:space="0" w:color="auto"/>
            <w:bottom w:val="single" w:sz="4" w:space="0" w:color="auto"/>
          </w:tcBorders>
        </w:tcPr>
        <w:p w14:paraId="55C778BA" w14:textId="77777777" w:rsidR="006E4161" w:rsidRPr="00682868" w:rsidRDefault="006E4161" w:rsidP="00A66A8B">
          <w:pPr>
            <w:pStyle w:val="Cabealho"/>
            <w:jc w:val="center"/>
            <w:rPr>
              <w:lang w:val="en-US"/>
            </w:rPr>
          </w:pPr>
          <w:r w:rsidRPr="00A66A8B">
            <w:rPr>
              <w:i/>
              <w:sz w:val="16"/>
            </w:rPr>
            <w:t>REVISION</w:t>
          </w:r>
        </w:p>
      </w:tc>
      <w:tc>
        <w:tcPr>
          <w:tcW w:w="822" w:type="dxa"/>
          <w:vMerge/>
          <w:tcBorders>
            <w:bottom w:val="single" w:sz="4" w:space="0" w:color="auto"/>
            <w:right w:val="single" w:sz="4" w:space="0" w:color="auto"/>
          </w:tcBorders>
          <w:vAlign w:val="center"/>
        </w:tcPr>
        <w:p w14:paraId="606F4DA9" w14:textId="77777777" w:rsidR="006E4161" w:rsidRPr="00682868" w:rsidRDefault="006E4161" w:rsidP="006E4161">
          <w:pPr>
            <w:pStyle w:val="Cabealho"/>
            <w:rPr>
              <w:lang w:val="en-US"/>
            </w:rPr>
          </w:pPr>
        </w:p>
      </w:tc>
    </w:tr>
    <w:tr w:rsidR="006E4161" w:rsidRPr="00682868" w14:paraId="52E3978F" w14:textId="77777777" w:rsidTr="00A66A8B">
      <w:trPr>
        <w:trHeight w:val="269"/>
      </w:trPr>
      <w:tc>
        <w:tcPr>
          <w:tcW w:w="1696" w:type="dxa"/>
          <w:tcBorders>
            <w:top w:val="single" w:sz="4" w:space="0" w:color="auto"/>
            <w:left w:val="single" w:sz="4" w:space="0" w:color="auto"/>
            <w:right w:val="single" w:sz="4" w:space="0" w:color="auto"/>
          </w:tcBorders>
          <w:vAlign w:val="center"/>
        </w:tcPr>
        <w:p w14:paraId="7CEC4EC7" w14:textId="77777777" w:rsidR="006E4161" w:rsidRPr="00682868" w:rsidRDefault="006E4161" w:rsidP="006E4161">
          <w:pPr>
            <w:pStyle w:val="Cabealho"/>
            <w:jc w:val="center"/>
            <w:rPr>
              <w:b/>
              <w:sz w:val="16"/>
            </w:rPr>
          </w:pPr>
          <w:r w:rsidRPr="00C51AE2">
            <w:rPr>
              <w:b/>
              <w:sz w:val="20"/>
              <w:szCs w:val="28"/>
            </w:rPr>
            <w:t>CODIGO</w:t>
          </w:r>
          <w:r w:rsidRPr="00682868">
            <w:rPr>
              <w:b/>
              <w:sz w:val="16"/>
            </w:rPr>
            <w:t xml:space="preserve"> | </w:t>
          </w:r>
          <w:r w:rsidRPr="00C51AE2">
            <w:rPr>
              <w:b/>
              <w:i/>
              <w:iCs/>
              <w:sz w:val="16"/>
            </w:rPr>
            <w:t>CODE</w:t>
          </w:r>
        </w:p>
      </w:tc>
      <w:tc>
        <w:tcPr>
          <w:tcW w:w="5707" w:type="dxa"/>
          <w:tcBorders>
            <w:top w:val="single" w:sz="4" w:space="0" w:color="auto"/>
            <w:left w:val="single" w:sz="4" w:space="0" w:color="auto"/>
            <w:right w:val="single" w:sz="4" w:space="0" w:color="auto"/>
          </w:tcBorders>
          <w:vAlign w:val="bottom"/>
        </w:tcPr>
        <w:p w14:paraId="10973084" w14:textId="48D89E64" w:rsidR="006E4161" w:rsidRPr="00682868" w:rsidRDefault="00A66A8B" w:rsidP="00A66A8B">
          <w:pPr>
            <w:pStyle w:val="Cabealho"/>
            <w:jc w:val="center"/>
            <w:rPr>
              <w:b/>
            </w:rPr>
          </w:pPr>
          <w:r w:rsidRPr="00682868">
            <w:rPr>
              <w:b/>
            </w:rPr>
            <w:t>FICHA DE SERVIÇOS</w:t>
          </w:r>
        </w:p>
      </w:tc>
      <w:tc>
        <w:tcPr>
          <w:tcW w:w="954" w:type="dxa"/>
          <w:tcBorders>
            <w:top w:val="single" w:sz="4" w:space="0" w:color="auto"/>
            <w:left w:val="single" w:sz="4" w:space="0" w:color="auto"/>
          </w:tcBorders>
          <w:vAlign w:val="bottom"/>
        </w:tcPr>
        <w:p w14:paraId="132CF420" w14:textId="7BA25276" w:rsidR="006E4161" w:rsidRPr="00682868" w:rsidRDefault="006E4161" w:rsidP="00A66A8B">
          <w:pPr>
            <w:pStyle w:val="Cabealho"/>
            <w:jc w:val="center"/>
          </w:pPr>
          <w:r w:rsidRPr="00A66A8B">
            <w:rPr>
              <w:b/>
              <w:sz w:val="18"/>
              <w:szCs w:val="24"/>
            </w:rPr>
            <w:t>P</w:t>
          </w:r>
          <w:r w:rsidR="00A66A8B" w:rsidRPr="00A66A8B">
            <w:rPr>
              <w:b/>
              <w:sz w:val="18"/>
              <w:szCs w:val="24"/>
            </w:rPr>
            <w:t>Á</w:t>
          </w:r>
          <w:r w:rsidRPr="00A66A8B">
            <w:rPr>
              <w:b/>
              <w:sz w:val="18"/>
              <w:szCs w:val="24"/>
            </w:rPr>
            <w:t>GINA</w:t>
          </w:r>
        </w:p>
      </w:tc>
      <w:tc>
        <w:tcPr>
          <w:tcW w:w="822" w:type="dxa"/>
          <w:vMerge w:val="restart"/>
          <w:tcBorders>
            <w:top w:val="single" w:sz="4" w:space="0" w:color="auto"/>
            <w:right w:val="single" w:sz="4" w:space="0" w:color="auto"/>
          </w:tcBorders>
          <w:vAlign w:val="center"/>
        </w:tcPr>
        <w:p w14:paraId="3E9E1DA2" w14:textId="77777777" w:rsidR="006E4161" w:rsidRPr="00682868" w:rsidRDefault="006E4161" w:rsidP="006E4161">
          <w:pPr>
            <w:pStyle w:val="Cabealho"/>
            <w:jc w:val="center"/>
          </w:pPr>
          <w:r w:rsidRPr="00682868">
            <w:rPr>
              <w:b/>
            </w:rPr>
            <w:fldChar w:fldCharType="begin"/>
          </w:r>
          <w:r w:rsidRPr="00682868">
            <w:rPr>
              <w:b/>
            </w:rPr>
            <w:instrText xml:space="preserve"> PAGE   \* MERGEFORMAT </w:instrText>
          </w:r>
          <w:r w:rsidRPr="00682868">
            <w:rPr>
              <w:b/>
            </w:rPr>
            <w:fldChar w:fldCharType="separate"/>
          </w:r>
          <w:r w:rsidR="00AB0291">
            <w:rPr>
              <w:b/>
              <w:noProof/>
            </w:rPr>
            <w:t>1</w:t>
          </w:r>
          <w:r w:rsidRPr="00682868">
            <w:rPr>
              <w:b/>
            </w:rPr>
            <w:fldChar w:fldCharType="end"/>
          </w:r>
          <w:r w:rsidRPr="00682868">
            <w:rPr>
              <w:b/>
            </w:rPr>
            <w:t>/</w:t>
          </w:r>
          <w:r w:rsidR="00C46CEB">
            <w:fldChar w:fldCharType="begin"/>
          </w:r>
          <w:r w:rsidR="00C46CEB">
            <w:instrText xml:space="preserve"> NUMPAGES   \* MERGEFORMAT </w:instrText>
          </w:r>
          <w:r w:rsidR="00C46CEB">
            <w:fldChar w:fldCharType="separate"/>
          </w:r>
          <w:r w:rsidR="00AB0291" w:rsidRPr="00AB0291">
            <w:rPr>
              <w:b/>
              <w:noProof/>
            </w:rPr>
            <w:t>2</w:t>
          </w:r>
          <w:r w:rsidR="00C46CEB">
            <w:rPr>
              <w:b/>
              <w:noProof/>
            </w:rPr>
            <w:fldChar w:fldCharType="end"/>
          </w:r>
        </w:p>
      </w:tc>
    </w:tr>
    <w:tr w:rsidR="006E4161" w:rsidRPr="00682868" w14:paraId="2388B1AE" w14:textId="77777777" w:rsidTr="00A66A8B">
      <w:trPr>
        <w:trHeight w:val="269"/>
      </w:trPr>
      <w:tc>
        <w:tcPr>
          <w:tcW w:w="1696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003A1C46" w14:textId="77777777" w:rsidR="006E4161" w:rsidRPr="00682868" w:rsidRDefault="006E4161" w:rsidP="006E4161">
          <w:pPr>
            <w:pStyle w:val="Cabealho"/>
            <w:jc w:val="center"/>
            <w:rPr>
              <w:lang w:val="en-US"/>
            </w:rPr>
          </w:pPr>
          <w:r w:rsidRPr="00A66A8B">
            <w:rPr>
              <w:sz w:val="20"/>
              <w:szCs w:val="20"/>
              <w:lang w:val="en-US"/>
            </w:rPr>
            <w:t>IAS-RG-0223</w:t>
          </w:r>
        </w:p>
      </w:tc>
      <w:tc>
        <w:tcPr>
          <w:tcW w:w="5707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505B5C4E" w14:textId="19428030" w:rsidR="006E4161" w:rsidRPr="00682868" w:rsidRDefault="00A66A8B" w:rsidP="00A66A8B">
          <w:pPr>
            <w:pStyle w:val="Cabealho"/>
            <w:jc w:val="center"/>
            <w:rPr>
              <w:i/>
              <w:lang w:val="en-US"/>
            </w:rPr>
          </w:pPr>
          <w:r w:rsidRPr="00C51AE2">
            <w:rPr>
              <w:i/>
              <w:sz w:val="18"/>
              <w:szCs w:val="18"/>
              <w:lang w:val="en-US"/>
            </w:rPr>
            <w:t>SERVICE</w:t>
          </w:r>
          <w:r w:rsidRPr="00682868">
            <w:rPr>
              <w:i/>
              <w:lang w:val="en-US"/>
            </w:rPr>
            <w:t xml:space="preserve"> </w:t>
          </w:r>
          <w:r w:rsidRPr="00C51AE2">
            <w:rPr>
              <w:i/>
              <w:sz w:val="18"/>
              <w:szCs w:val="18"/>
              <w:lang w:val="en-US"/>
            </w:rPr>
            <w:t>SHEET</w:t>
          </w:r>
        </w:p>
      </w:tc>
      <w:tc>
        <w:tcPr>
          <w:tcW w:w="954" w:type="dxa"/>
          <w:tcBorders>
            <w:left w:val="single" w:sz="4" w:space="0" w:color="auto"/>
            <w:bottom w:val="single" w:sz="4" w:space="0" w:color="auto"/>
          </w:tcBorders>
        </w:tcPr>
        <w:p w14:paraId="5BF102FD" w14:textId="77777777" w:rsidR="006E4161" w:rsidRPr="00682868" w:rsidRDefault="006E4161" w:rsidP="00A66A8B">
          <w:pPr>
            <w:pStyle w:val="Cabealho"/>
            <w:jc w:val="center"/>
            <w:rPr>
              <w:lang w:val="en-US"/>
            </w:rPr>
          </w:pPr>
          <w:r w:rsidRPr="00C51AE2">
            <w:rPr>
              <w:i/>
              <w:sz w:val="16"/>
            </w:rPr>
            <w:t>PAGE</w:t>
          </w:r>
        </w:p>
      </w:tc>
      <w:tc>
        <w:tcPr>
          <w:tcW w:w="822" w:type="dxa"/>
          <w:vMerge/>
          <w:tcBorders>
            <w:bottom w:val="single" w:sz="4" w:space="0" w:color="auto"/>
            <w:right w:val="single" w:sz="4" w:space="0" w:color="auto"/>
          </w:tcBorders>
          <w:vAlign w:val="center"/>
        </w:tcPr>
        <w:p w14:paraId="480C864A" w14:textId="77777777" w:rsidR="006E4161" w:rsidRPr="00682868" w:rsidRDefault="006E4161" w:rsidP="006E4161">
          <w:pPr>
            <w:pStyle w:val="Cabealho"/>
            <w:rPr>
              <w:lang w:val="en-US"/>
            </w:rPr>
          </w:pPr>
        </w:p>
      </w:tc>
    </w:tr>
  </w:tbl>
  <w:p w14:paraId="4E153029" w14:textId="77777777" w:rsidR="006E4161" w:rsidRPr="00C51AE2" w:rsidRDefault="006E4161" w:rsidP="005144AE">
    <w:pPr>
      <w:pStyle w:val="Cabealho"/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7971E4"/>
    <w:multiLevelType w:val="hybridMultilevel"/>
    <w:tmpl w:val="29C4B710"/>
    <w:lvl w:ilvl="0" w:tplc="A1CCA24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D24F79"/>
    <w:multiLevelType w:val="hybridMultilevel"/>
    <w:tmpl w:val="AFE0CB1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B0015F"/>
    <w:multiLevelType w:val="hybridMultilevel"/>
    <w:tmpl w:val="9D60179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4E463B"/>
    <w:multiLevelType w:val="hybridMultilevel"/>
    <w:tmpl w:val="3248668C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8022CB"/>
    <w:multiLevelType w:val="hybridMultilevel"/>
    <w:tmpl w:val="F07ECB7C"/>
    <w:lvl w:ilvl="0" w:tplc="082CEBE2">
      <w:start w:val="1"/>
      <w:numFmt w:val="decimal"/>
      <w:lvlText w:val="(%1)"/>
      <w:lvlJc w:val="left"/>
      <w:pPr>
        <w:ind w:left="30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23" w:hanging="360"/>
      </w:pPr>
    </w:lvl>
    <w:lvl w:ilvl="2" w:tplc="0416001B" w:tentative="1">
      <w:start w:val="1"/>
      <w:numFmt w:val="lowerRoman"/>
      <w:lvlText w:val="%3."/>
      <w:lvlJc w:val="right"/>
      <w:pPr>
        <w:ind w:left="1743" w:hanging="180"/>
      </w:pPr>
    </w:lvl>
    <w:lvl w:ilvl="3" w:tplc="0416000F" w:tentative="1">
      <w:start w:val="1"/>
      <w:numFmt w:val="decimal"/>
      <w:lvlText w:val="%4."/>
      <w:lvlJc w:val="left"/>
      <w:pPr>
        <w:ind w:left="2463" w:hanging="360"/>
      </w:pPr>
    </w:lvl>
    <w:lvl w:ilvl="4" w:tplc="04160019" w:tentative="1">
      <w:start w:val="1"/>
      <w:numFmt w:val="lowerLetter"/>
      <w:lvlText w:val="%5."/>
      <w:lvlJc w:val="left"/>
      <w:pPr>
        <w:ind w:left="3183" w:hanging="360"/>
      </w:pPr>
    </w:lvl>
    <w:lvl w:ilvl="5" w:tplc="0416001B" w:tentative="1">
      <w:start w:val="1"/>
      <w:numFmt w:val="lowerRoman"/>
      <w:lvlText w:val="%6."/>
      <w:lvlJc w:val="right"/>
      <w:pPr>
        <w:ind w:left="3903" w:hanging="180"/>
      </w:pPr>
    </w:lvl>
    <w:lvl w:ilvl="6" w:tplc="0416000F" w:tentative="1">
      <w:start w:val="1"/>
      <w:numFmt w:val="decimal"/>
      <w:lvlText w:val="%7."/>
      <w:lvlJc w:val="left"/>
      <w:pPr>
        <w:ind w:left="4623" w:hanging="360"/>
      </w:pPr>
    </w:lvl>
    <w:lvl w:ilvl="7" w:tplc="04160019" w:tentative="1">
      <w:start w:val="1"/>
      <w:numFmt w:val="lowerLetter"/>
      <w:lvlText w:val="%8."/>
      <w:lvlJc w:val="left"/>
      <w:pPr>
        <w:ind w:left="5343" w:hanging="360"/>
      </w:pPr>
    </w:lvl>
    <w:lvl w:ilvl="8" w:tplc="0416001B" w:tentative="1">
      <w:start w:val="1"/>
      <w:numFmt w:val="lowerRoman"/>
      <w:lvlText w:val="%9."/>
      <w:lvlJc w:val="right"/>
      <w:pPr>
        <w:ind w:left="6063" w:hanging="180"/>
      </w:pPr>
    </w:lvl>
  </w:abstractNum>
  <w:abstractNum w:abstractNumId="5" w15:restartNumberingAfterBreak="0">
    <w:nsid w:val="1CAB7AAF"/>
    <w:multiLevelType w:val="hybridMultilevel"/>
    <w:tmpl w:val="604CC50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CF05E01"/>
    <w:multiLevelType w:val="hybridMultilevel"/>
    <w:tmpl w:val="C436DAFE"/>
    <w:lvl w:ilvl="0" w:tplc="F8C2F26E">
      <w:start w:val="1"/>
      <w:numFmt w:val="lowerRoman"/>
      <w:pStyle w:val="LitsaPortugus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73B1CCC"/>
    <w:multiLevelType w:val="hybridMultilevel"/>
    <w:tmpl w:val="1188FE82"/>
    <w:lvl w:ilvl="0" w:tplc="478653D2">
      <w:start w:val="8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6654181"/>
    <w:multiLevelType w:val="hybridMultilevel"/>
    <w:tmpl w:val="FA8C8556"/>
    <w:lvl w:ilvl="0" w:tplc="0818E14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9271074"/>
    <w:multiLevelType w:val="hybridMultilevel"/>
    <w:tmpl w:val="5E24EBBE"/>
    <w:lvl w:ilvl="0" w:tplc="094020EC">
      <w:start w:val="8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C9F3D57"/>
    <w:multiLevelType w:val="multilevel"/>
    <w:tmpl w:val="5D3889EC"/>
    <w:lvl w:ilvl="0">
      <w:start w:val="1"/>
      <w:numFmt w:val="decimal"/>
      <w:pStyle w:val="Ttulo1"/>
      <w:lvlText w:val="%1."/>
      <w:lvlJc w:val="left"/>
      <w:pPr>
        <w:ind w:left="360" w:hanging="360"/>
      </w:pPr>
    </w:lvl>
    <w:lvl w:ilvl="1">
      <w:start w:val="1"/>
      <w:numFmt w:val="decimal"/>
      <w:pStyle w:val="Ttulo2"/>
      <w:lvlText w:val="%1.%2."/>
      <w:lvlJc w:val="left"/>
      <w:pPr>
        <w:ind w:left="792" w:hanging="432"/>
      </w:pPr>
    </w:lvl>
    <w:lvl w:ilvl="2">
      <w:start w:val="1"/>
      <w:numFmt w:val="decimal"/>
      <w:pStyle w:val="Ttulo3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54255353"/>
    <w:multiLevelType w:val="hybridMultilevel"/>
    <w:tmpl w:val="E018986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B9341B9"/>
    <w:multiLevelType w:val="hybridMultilevel"/>
    <w:tmpl w:val="907423FA"/>
    <w:lvl w:ilvl="0" w:tplc="18641254">
      <w:start w:val="1"/>
      <w:numFmt w:val="decimal"/>
      <w:lvlText w:val="(%1)"/>
      <w:lvlJc w:val="left"/>
      <w:pPr>
        <w:ind w:left="720" w:hanging="360"/>
      </w:pPr>
      <w:rPr>
        <w:rFonts w:asciiTheme="minorHAnsi" w:hAnsiTheme="minorHAnsi" w:cstheme="minorHAnsi" w:hint="default"/>
        <w:i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C69571F"/>
    <w:multiLevelType w:val="hybridMultilevel"/>
    <w:tmpl w:val="B0A2E8FE"/>
    <w:lvl w:ilvl="0" w:tplc="EBD4CDCA">
      <w:start w:val="1"/>
      <w:numFmt w:val="decimal"/>
      <w:lvlText w:val="(%1)"/>
      <w:lvlJc w:val="left"/>
      <w:pPr>
        <w:ind w:left="720" w:hanging="360"/>
      </w:pPr>
      <w:rPr>
        <w:rFonts w:cstheme="minorBidi" w:hint="default"/>
        <w:b w:val="0"/>
        <w:bCs w:val="0"/>
        <w:i/>
        <w:iCs/>
        <w:color w:val="808080" w:themeColor="background1" w:themeShade="80"/>
        <w:sz w:val="16"/>
        <w:szCs w:val="8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4199420">
    <w:abstractNumId w:val="10"/>
  </w:num>
  <w:num w:numId="2" w16cid:durableId="119762674">
    <w:abstractNumId w:val="6"/>
  </w:num>
  <w:num w:numId="3" w16cid:durableId="412169062">
    <w:abstractNumId w:val="6"/>
    <w:lvlOverride w:ilvl="0">
      <w:startOverride w:val="1"/>
    </w:lvlOverride>
  </w:num>
  <w:num w:numId="4" w16cid:durableId="503008943">
    <w:abstractNumId w:val="6"/>
  </w:num>
  <w:num w:numId="5" w16cid:durableId="401173568">
    <w:abstractNumId w:val="6"/>
    <w:lvlOverride w:ilvl="0">
      <w:startOverride w:val="1"/>
    </w:lvlOverride>
  </w:num>
  <w:num w:numId="6" w16cid:durableId="1191143301">
    <w:abstractNumId w:val="6"/>
  </w:num>
  <w:num w:numId="7" w16cid:durableId="1384712738">
    <w:abstractNumId w:val="6"/>
    <w:lvlOverride w:ilvl="0">
      <w:startOverride w:val="1"/>
    </w:lvlOverride>
  </w:num>
  <w:num w:numId="8" w16cid:durableId="2025863126">
    <w:abstractNumId w:val="6"/>
  </w:num>
  <w:num w:numId="9" w16cid:durableId="1888294355">
    <w:abstractNumId w:val="2"/>
  </w:num>
  <w:num w:numId="10" w16cid:durableId="333387731">
    <w:abstractNumId w:val="11"/>
  </w:num>
  <w:num w:numId="11" w16cid:durableId="1903714549">
    <w:abstractNumId w:val="1"/>
  </w:num>
  <w:num w:numId="12" w16cid:durableId="1732267159">
    <w:abstractNumId w:val="5"/>
  </w:num>
  <w:num w:numId="13" w16cid:durableId="319045385">
    <w:abstractNumId w:val="3"/>
  </w:num>
  <w:num w:numId="14" w16cid:durableId="696194763">
    <w:abstractNumId w:val="12"/>
  </w:num>
  <w:num w:numId="15" w16cid:durableId="1677922486">
    <w:abstractNumId w:val="0"/>
  </w:num>
  <w:num w:numId="16" w16cid:durableId="33970313">
    <w:abstractNumId w:val="9"/>
  </w:num>
  <w:num w:numId="17" w16cid:durableId="1975982650">
    <w:abstractNumId w:val="7"/>
  </w:num>
  <w:num w:numId="18" w16cid:durableId="1363552068">
    <w:abstractNumId w:val="8"/>
  </w:num>
  <w:num w:numId="19" w16cid:durableId="1208567933">
    <w:abstractNumId w:val="13"/>
  </w:num>
  <w:num w:numId="20" w16cid:durableId="783329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readOnly" w:enforcement="1" w:cryptProviderType="rsaAES" w:cryptAlgorithmClass="hash" w:cryptAlgorithmType="typeAny" w:cryptAlgorithmSid="14" w:cryptSpinCount="100000" w:hash="fo/vmolLP3igYML14rKPgsDXthajo3AHcCiEa7k3MTfW6wDBzjbQbj4xI6U5q+IRuN0I5t0owUubOvOZupdIug==" w:salt="fVWIzFEW8xdIf+IK7vFSHA==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601A"/>
    <w:rsid w:val="000002C9"/>
    <w:rsid w:val="00001188"/>
    <w:rsid w:val="00002E97"/>
    <w:rsid w:val="00006986"/>
    <w:rsid w:val="00007ED4"/>
    <w:rsid w:val="00010736"/>
    <w:rsid w:val="00011052"/>
    <w:rsid w:val="0001413C"/>
    <w:rsid w:val="00020514"/>
    <w:rsid w:val="0002445A"/>
    <w:rsid w:val="000258DE"/>
    <w:rsid w:val="00031462"/>
    <w:rsid w:val="00031465"/>
    <w:rsid w:val="00034B13"/>
    <w:rsid w:val="00037806"/>
    <w:rsid w:val="0004281E"/>
    <w:rsid w:val="00057C72"/>
    <w:rsid w:val="00060B02"/>
    <w:rsid w:val="0007190F"/>
    <w:rsid w:val="000769CE"/>
    <w:rsid w:val="00081AAC"/>
    <w:rsid w:val="00083005"/>
    <w:rsid w:val="00084635"/>
    <w:rsid w:val="00094B20"/>
    <w:rsid w:val="000A45F1"/>
    <w:rsid w:val="000A5875"/>
    <w:rsid w:val="000B3CAE"/>
    <w:rsid w:val="000B4CF0"/>
    <w:rsid w:val="000B4E4C"/>
    <w:rsid w:val="000B6A27"/>
    <w:rsid w:val="000C3AAD"/>
    <w:rsid w:val="000C4C9A"/>
    <w:rsid w:val="000E5318"/>
    <w:rsid w:val="000E5F19"/>
    <w:rsid w:val="000E7338"/>
    <w:rsid w:val="000F03B8"/>
    <w:rsid w:val="000F56A6"/>
    <w:rsid w:val="000F6561"/>
    <w:rsid w:val="00102B0A"/>
    <w:rsid w:val="0010768E"/>
    <w:rsid w:val="00112439"/>
    <w:rsid w:val="001257B5"/>
    <w:rsid w:val="001264FD"/>
    <w:rsid w:val="00127535"/>
    <w:rsid w:val="00134C34"/>
    <w:rsid w:val="00136AB9"/>
    <w:rsid w:val="001371B4"/>
    <w:rsid w:val="00137F43"/>
    <w:rsid w:val="00140A92"/>
    <w:rsid w:val="00142C6D"/>
    <w:rsid w:val="001443C9"/>
    <w:rsid w:val="00146541"/>
    <w:rsid w:val="00147F11"/>
    <w:rsid w:val="0015379A"/>
    <w:rsid w:val="00162E6B"/>
    <w:rsid w:val="00190B50"/>
    <w:rsid w:val="00194F18"/>
    <w:rsid w:val="00196A5D"/>
    <w:rsid w:val="001A70CC"/>
    <w:rsid w:val="001B02F3"/>
    <w:rsid w:val="001B0D53"/>
    <w:rsid w:val="001B1661"/>
    <w:rsid w:val="001B308C"/>
    <w:rsid w:val="001B424E"/>
    <w:rsid w:val="001C0569"/>
    <w:rsid w:val="001C5406"/>
    <w:rsid w:val="001C671E"/>
    <w:rsid w:val="001D17DE"/>
    <w:rsid w:val="001D348B"/>
    <w:rsid w:val="001E298D"/>
    <w:rsid w:val="001E7676"/>
    <w:rsid w:val="001E7D09"/>
    <w:rsid w:val="001F04FE"/>
    <w:rsid w:val="001F1D90"/>
    <w:rsid w:val="00205881"/>
    <w:rsid w:val="00207285"/>
    <w:rsid w:val="00210366"/>
    <w:rsid w:val="00210946"/>
    <w:rsid w:val="00212610"/>
    <w:rsid w:val="002145D3"/>
    <w:rsid w:val="00222D76"/>
    <w:rsid w:val="002232CA"/>
    <w:rsid w:val="0022338B"/>
    <w:rsid w:val="00225290"/>
    <w:rsid w:val="002265F9"/>
    <w:rsid w:val="00236FCA"/>
    <w:rsid w:val="00243193"/>
    <w:rsid w:val="00251519"/>
    <w:rsid w:val="002555E2"/>
    <w:rsid w:val="00256EE2"/>
    <w:rsid w:val="002604AF"/>
    <w:rsid w:val="00262DD7"/>
    <w:rsid w:val="00264DE2"/>
    <w:rsid w:val="00276CB9"/>
    <w:rsid w:val="00277F51"/>
    <w:rsid w:val="002828B0"/>
    <w:rsid w:val="00287198"/>
    <w:rsid w:val="00287882"/>
    <w:rsid w:val="0029156F"/>
    <w:rsid w:val="002A03DC"/>
    <w:rsid w:val="002A1A67"/>
    <w:rsid w:val="002C0D8F"/>
    <w:rsid w:val="002C77A5"/>
    <w:rsid w:val="002D0299"/>
    <w:rsid w:val="002D0AC5"/>
    <w:rsid w:val="002D10E9"/>
    <w:rsid w:val="002D1E38"/>
    <w:rsid w:val="002D1F95"/>
    <w:rsid w:val="002D3E4D"/>
    <w:rsid w:val="002D58A4"/>
    <w:rsid w:val="002D70C9"/>
    <w:rsid w:val="002E36DA"/>
    <w:rsid w:val="002E4F8F"/>
    <w:rsid w:val="002E6719"/>
    <w:rsid w:val="002F04FD"/>
    <w:rsid w:val="002F05E6"/>
    <w:rsid w:val="002F14EC"/>
    <w:rsid w:val="002F3168"/>
    <w:rsid w:val="002F3990"/>
    <w:rsid w:val="002F4D67"/>
    <w:rsid w:val="0030030E"/>
    <w:rsid w:val="0030445A"/>
    <w:rsid w:val="003119B5"/>
    <w:rsid w:val="00322C37"/>
    <w:rsid w:val="00323115"/>
    <w:rsid w:val="00332578"/>
    <w:rsid w:val="003342EF"/>
    <w:rsid w:val="00337048"/>
    <w:rsid w:val="0034270E"/>
    <w:rsid w:val="00346981"/>
    <w:rsid w:val="00347597"/>
    <w:rsid w:val="0035291E"/>
    <w:rsid w:val="00357EDE"/>
    <w:rsid w:val="00360820"/>
    <w:rsid w:val="00363775"/>
    <w:rsid w:val="00364A48"/>
    <w:rsid w:val="00367961"/>
    <w:rsid w:val="003707FB"/>
    <w:rsid w:val="00372499"/>
    <w:rsid w:val="003779AD"/>
    <w:rsid w:val="003925AD"/>
    <w:rsid w:val="003931A2"/>
    <w:rsid w:val="00394021"/>
    <w:rsid w:val="003A09E0"/>
    <w:rsid w:val="003A3D83"/>
    <w:rsid w:val="003B068D"/>
    <w:rsid w:val="003B35E0"/>
    <w:rsid w:val="003B4A08"/>
    <w:rsid w:val="003B7830"/>
    <w:rsid w:val="003C0537"/>
    <w:rsid w:val="003C18DF"/>
    <w:rsid w:val="003C3C47"/>
    <w:rsid w:val="003C5A1D"/>
    <w:rsid w:val="003C6755"/>
    <w:rsid w:val="003C7658"/>
    <w:rsid w:val="003E0199"/>
    <w:rsid w:val="003E19D9"/>
    <w:rsid w:val="003E325B"/>
    <w:rsid w:val="003E7C1A"/>
    <w:rsid w:val="00400C78"/>
    <w:rsid w:val="004044B8"/>
    <w:rsid w:val="00406C4E"/>
    <w:rsid w:val="00407DA8"/>
    <w:rsid w:val="00411A0E"/>
    <w:rsid w:val="00415109"/>
    <w:rsid w:val="00417C97"/>
    <w:rsid w:val="0042015B"/>
    <w:rsid w:val="0042072A"/>
    <w:rsid w:val="00422FC6"/>
    <w:rsid w:val="0042322C"/>
    <w:rsid w:val="0043422D"/>
    <w:rsid w:val="00434503"/>
    <w:rsid w:val="004350AA"/>
    <w:rsid w:val="00435506"/>
    <w:rsid w:val="00442B2E"/>
    <w:rsid w:val="004430E2"/>
    <w:rsid w:val="00443C25"/>
    <w:rsid w:val="004470FF"/>
    <w:rsid w:val="00466C3F"/>
    <w:rsid w:val="00473F39"/>
    <w:rsid w:val="00481CC6"/>
    <w:rsid w:val="00486E36"/>
    <w:rsid w:val="00487856"/>
    <w:rsid w:val="0049007B"/>
    <w:rsid w:val="004927DE"/>
    <w:rsid w:val="004942B6"/>
    <w:rsid w:val="004967A4"/>
    <w:rsid w:val="004A09B4"/>
    <w:rsid w:val="004A3722"/>
    <w:rsid w:val="004A4A6D"/>
    <w:rsid w:val="004B1DCE"/>
    <w:rsid w:val="004B3F18"/>
    <w:rsid w:val="004B4801"/>
    <w:rsid w:val="004B7005"/>
    <w:rsid w:val="004C113B"/>
    <w:rsid w:val="004C157F"/>
    <w:rsid w:val="004C6538"/>
    <w:rsid w:val="004D2528"/>
    <w:rsid w:val="004D57E6"/>
    <w:rsid w:val="004E28A1"/>
    <w:rsid w:val="004E48ED"/>
    <w:rsid w:val="004E4DB6"/>
    <w:rsid w:val="004E6921"/>
    <w:rsid w:val="004E7737"/>
    <w:rsid w:val="004F5E20"/>
    <w:rsid w:val="004F63A7"/>
    <w:rsid w:val="005014C4"/>
    <w:rsid w:val="00503455"/>
    <w:rsid w:val="00504332"/>
    <w:rsid w:val="005144AE"/>
    <w:rsid w:val="005164F6"/>
    <w:rsid w:val="005244A0"/>
    <w:rsid w:val="00531A64"/>
    <w:rsid w:val="0054750E"/>
    <w:rsid w:val="00551EB7"/>
    <w:rsid w:val="00552B76"/>
    <w:rsid w:val="0056478F"/>
    <w:rsid w:val="00571601"/>
    <w:rsid w:val="00582ACE"/>
    <w:rsid w:val="005911B5"/>
    <w:rsid w:val="00592B50"/>
    <w:rsid w:val="00592CCF"/>
    <w:rsid w:val="00595879"/>
    <w:rsid w:val="005A041E"/>
    <w:rsid w:val="005A585F"/>
    <w:rsid w:val="005A5C5C"/>
    <w:rsid w:val="005A6605"/>
    <w:rsid w:val="005A7520"/>
    <w:rsid w:val="005B48B4"/>
    <w:rsid w:val="005C0D00"/>
    <w:rsid w:val="005C46CF"/>
    <w:rsid w:val="005D2D83"/>
    <w:rsid w:val="005D5FD8"/>
    <w:rsid w:val="005D6EA4"/>
    <w:rsid w:val="005D7929"/>
    <w:rsid w:val="005E3417"/>
    <w:rsid w:val="005E488C"/>
    <w:rsid w:val="005E491F"/>
    <w:rsid w:val="005E58A5"/>
    <w:rsid w:val="005E6768"/>
    <w:rsid w:val="005E7B34"/>
    <w:rsid w:val="005F2D4B"/>
    <w:rsid w:val="005F6698"/>
    <w:rsid w:val="005F6AB4"/>
    <w:rsid w:val="00601699"/>
    <w:rsid w:val="00603119"/>
    <w:rsid w:val="006032F3"/>
    <w:rsid w:val="00617AC2"/>
    <w:rsid w:val="00620F4B"/>
    <w:rsid w:val="00624F55"/>
    <w:rsid w:val="00632901"/>
    <w:rsid w:val="006338B1"/>
    <w:rsid w:val="00636B47"/>
    <w:rsid w:val="0064692F"/>
    <w:rsid w:val="00667CE0"/>
    <w:rsid w:val="00674099"/>
    <w:rsid w:val="00675FC3"/>
    <w:rsid w:val="00676241"/>
    <w:rsid w:val="006808F8"/>
    <w:rsid w:val="00683DC1"/>
    <w:rsid w:val="00685A30"/>
    <w:rsid w:val="006955C1"/>
    <w:rsid w:val="006956CE"/>
    <w:rsid w:val="006B2953"/>
    <w:rsid w:val="006C24AD"/>
    <w:rsid w:val="006C34F4"/>
    <w:rsid w:val="006C4287"/>
    <w:rsid w:val="006C4635"/>
    <w:rsid w:val="006C46E6"/>
    <w:rsid w:val="006D013E"/>
    <w:rsid w:val="006E4161"/>
    <w:rsid w:val="006E4324"/>
    <w:rsid w:val="006F4D8E"/>
    <w:rsid w:val="00704677"/>
    <w:rsid w:val="007106F9"/>
    <w:rsid w:val="0071179D"/>
    <w:rsid w:val="0071378D"/>
    <w:rsid w:val="00713FB1"/>
    <w:rsid w:val="0071440B"/>
    <w:rsid w:val="007209A7"/>
    <w:rsid w:val="00722696"/>
    <w:rsid w:val="00722800"/>
    <w:rsid w:val="00722AD8"/>
    <w:rsid w:val="0073629C"/>
    <w:rsid w:val="0074097E"/>
    <w:rsid w:val="00750CEE"/>
    <w:rsid w:val="00752FA3"/>
    <w:rsid w:val="00760E40"/>
    <w:rsid w:val="00762324"/>
    <w:rsid w:val="00762FFC"/>
    <w:rsid w:val="007630CF"/>
    <w:rsid w:val="0076779D"/>
    <w:rsid w:val="00770862"/>
    <w:rsid w:val="007708EF"/>
    <w:rsid w:val="007738F6"/>
    <w:rsid w:val="00785355"/>
    <w:rsid w:val="0079586E"/>
    <w:rsid w:val="00796E4C"/>
    <w:rsid w:val="007A17FC"/>
    <w:rsid w:val="007B3225"/>
    <w:rsid w:val="007C1460"/>
    <w:rsid w:val="007C41C5"/>
    <w:rsid w:val="007C4AC0"/>
    <w:rsid w:val="007C750F"/>
    <w:rsid w:val="007D2803"/>
    <w:rsid w:val="007E3B78"/>
    <w:rsid w:val="007E52E2"/>
    <w:rsid w:val="007F333D"/>
    <w:rsid w:val="007F5184"/>
    <w:rsid w:val="007F6E69"/>
    <w:rsid w:val="00802E8E"/>
    <w:rsid w:val="0080339D"/>
    <w:rsid w:val="008062C7"/>
    <w:rsid w:val="00807570"/>
    <w:rsid w:val="008076AB"/>
    <w:rsid w:val="00807E41"/>
    <w:rsid w:val="00811E07"/>
    <w:rsid w:val="00812960"/>
    <w:rsid w:val="008137D7"/>
    <w:rsid w:val="00814C0A"/>
    <w:rsid w:val="0082409E"/>
    <w:rsid w:val="00824DEA"/>
    <w:rsid w:val="008251F8"/>
    <w:rsid w:val="00831280"/>
    <w:rsid w:val="008338E0"/>
    <w:rsid w:val="0083645D"/>
    <w:rsid w:val="00836B6D"/>
    <w:rsid w:val="00837785"/>
    <w:rsid w:val="008450BF"/>
    <w:rsid w:val="00850FFE"/>
    <w:rsid w:val="00855D29"/>
    <w:rsid w:val="008614BB"/>
    <w:rsid w:val="00861656"/>
    <w:rsid w:val="00862851"/>
    <w:rsid w:val="00862F46"/>
    <w:rsid w:val="008636B9"/>
    <w:rsid w:val="008645DD"/>
    <w:rsid w:val="00870E35"/>
    <w:rsid w:val="0087300B"/>
    <w:rsid w:val="008745E8"/>
    <w:rsid w:val="00880EBF"/>
    <w:rsid w:val="008812A5"/>
    <w:rsid w:val="00884954"/>
    <w:rsid w:val="008874AE"/>
    <w:rsid w:val="00893357"/>
    <w:rsid w:val="008A0335"/>
    <w:rsid w:val="008A68AC"/>
    <w:rsid w:val="008A7F87"/>
    <w:rsid w:val="008B7729"/>
    <w:rsid w:val="008C0084"/>
    <w:rsid w:val="008C5C2E"/>
    <w:rsid w:val="008E06F5"/>
    <w:rsid w:val="008E2D39"/>
    <w:rsid w:val="008E4664"/>
    <w:rsid w:val="008E74B9"/>
    <w:rsid w:val="008F1F44"/>
    <w:rsid w:val="008F6FCA"/>
    <w:rsid w:val="00904A41"/>
    <w:rsid w:val="00905E55"/>
    <w:rsid w:val="0090792C"/>
    <w:rsid w:val="0091035E"/>
    <w:rsid w:val="0091121B"/>
    <w:rsid w:val="00913611"/>
    <w:rsid w:val="0091672B"/>
    <w:rsid w:val="00923F98"/>
    <w:rsid w:val="00925C34"/>
    <w:rsid w:val="00950B63"/>
    <w:rsid w:val="009529E2"/>
    <w:rsid w:val="00952E5B"/>
    <w:rsid w:val="00954150"/>
    <w:rsid w:val="00955687"/>
    <w:rsid w:val="009601AD"/>
    <w:rsid w:val="009676AC"/>
    <w:rsid w:val="00972258"/>
    <w:rsid w:val="00974578"/>
    <w:rsid w:val="00980DEB"/>
    <w:rsid w:val="00980FF6"/>
    <w:rsid w:val="00995A80"/>
    <w:rsid w:val="009A689D"/>
    <w:rsid w:val="009B2DDE"/>
    <w:rsid w:val="009B485A"/>
    <w:rsid w:val="009B6E7E"/>
    <w:rsid w:val="009C3B21"/>
    <w:rsid w:val="009D023B"/>
    <w:rsid w:val="009D12CF"/>
    <w:rsid w:val="009D5022"/>
    <w:rsid w:val="009D67EC"/>
    <w:rsid w:val="009F406B"/>
    <w:rsid w:val="009F5D20"/>
    <w:rsid w:val="00A00A09"/>
    <w:rsid w:val="00A118B8"/>
    <w:rsid w:val="00A22B0A"/>
    <w:rsid w:val="00A241A7"/>
    <w:rsid w:val="00A26EAE"/>
    <w:rsid w:val="00A33716"/>
    <w:rsid w:val="00A4370F"/>
    <w:rsid w:val="00A44191"/>
    <w:rsid w:val="00A5267B"/>
    <w:rsid w:val="00A549ED"/>
    <w:rsid w:val="00A57A7F"/>
    <w:rsid w:val="00A63D08"/>
    <w:rsid w:val="00A65503"/>
    <w:rsid w:val="00A6692B"/>
    <w:rsid w:val="00A66A8B"/>
    <w:rsid w:val="00A71861"/>
    <w:rsid w:val="00A76961"/>
    <w:rsid w:val="00A77F15"/>
    <w:rsid w:val="00A82C46"/>
    <w:rsid w:val="00A87097"/>
    <w:rsid w:val="00A9008A"/>
    <w:rsid w:val="00A9294F"/>
    <w:rsid w:val="00A92AAC"/>
    <w:rsid w:val="00A962E0"/>
    <w:rsid w:val="00A96981"/>
    <w:rsid w:val="00AA344E"/>
    <w:rsid w:val="00AB0291"/>
    <w:rsid w:val="00AB04A5"/>
    <w:rsid w:val="00AB17FC"/>
    <w:rsid w:val="00AB6B88"/>
    <w:rsid w:val="00AC0298"/>
    <w:rsid w:val="00AC1AB0"/>
    <w:rsid w:val="00AC4B21"/>
    <w:rsid w:val="00AC5920"/>
    <w:rsid w:val="00AC5E01"/>
    <w:rsid w:val="00AC655F"/>
    <w:rsid w:val="00AD159C"/>
    <w:rsid w:val="00AD6A2E"/>
    <w:rsid w:val="00AE1864"/>
    <w:rsid w:val="00AE1D8E"/>
    <w:rsid w:val="00AE206C"/>
    <w:rsid w:val="00AE2EEE"/>
    <w:rsid w:val="00AE734D"/>
    <w:rsid w:val="00B00453"/>
    <w:rsid w:val="00B00C12"/>
    <w:rsid w:val="00B023EE"/>
    <w:rsid w:val="00B03979"/>
    <w:rsid w:val="00B03B7E"/>
    <w:rsid w:val="00B04283"/>
    <w:rsid w:val="00B06809"/>
    <w:rsid w:val="00B114FE"/>
    <w:rsid w:val="00B12009"/>
    <w:rsid w:val="00B13B00"/>
    <w:rsid w:val="00B14A08"/>
    <w:rsid w:val="00B1660A"/>
    <w:rsid w:val="00B217B4"/>
    <w:rsid w:val="00B22110"/>
    <w:rsid w:val="00B345F3"/>
    <w:rsid w:val="00B350EC"/>
    <w:rsid w:val="00B37410"/>
    <w:rsid w:val="00B433CC"/>
    <w:rsid w:val="00B61C24"/>
    <w:rsid w:val="00B627B2"/>
    <w:rsid w:val="00B71D11"/>
    <w:rsid w:val="00B72313"/>
    <w:rsid w:val="00B76BA6"/>
    <w:rsid w:val="00B80DAF"/>
    <w:rsid w:val="00B91C12"/>
    <w:rsid w:val="00B93D39"/>
    <w:rsid w:val="00B941D4"/>
    <w:rsid w:val="00B95451"/>
    <w:rsid w:val="00BA1BAD"/>
    <w:rsid w:val="00BA474A"/>
    <w:rsid w:val="00BA6D84"/>
    <w:rsid w:val="00BB024F"/>
    <w:rsid w:val="00BB19D6"/>
    <w:rsid w:val="00BB598E"/>
    <w:rsid w:val="00BB678A"/>
    <w:rsid w:val="00BC419F"/>
    <w:rsid w:val="00BC52CB"/>
    <w:rsid w:val="00BC5665"/>
    <w:rsid w:val="00BD41DC"/>
    <w:rsid w:val="00BD476E"/>
    <w:rsid w:val="00BD53F1"/>
    <w:rsid w:val="00BD6253"/>
    <w:rsid w:val="00BE7C20"/>
    <w:rsid w:val="00BF1BB0"/>
    <w:rsid w:val="00BF1E58"/>
    <w:rsid w:val="00BF5ED5"/>
    <w:rsid w:val="00C0084F"/>
    <w:rsid w:val="00C03193"/>
    <w:rsid w:val="00C06E6F"/>
    <w:rsid w:val="00C13149"/>
    <w:rsid w:val="00C1424D"/>
    <w:rsid w:val="00C27E4F"/>
    <w:rsid w:val="00C3036E"/>
    <w:rsid w:val="00C324E9"/>
    <w:rsid w:val="00C33E2E"/>
    <w:rsid w:val="00C405CA"/>
    <w:rsid w:val="00C417E8"/>
    <w:rsid w:val="00C43711"/>
    <w:rsid w:val="00C46CEB"/>
    <w:rsid w:val="00C473CB"/>
    <w:rsid w:val="00C50193"/>
    <w:rsid w:val="00C51AE2"/>
    <w:rsid w:val="00C54227"/>
    <w:rsid w:val="00C5526A"/>
    <w:rsid w:val="00C61144"/>
    <w:rsid w:val="00C619D8"/>
    <w:rsid w:val="00C62C48"/>
    <w:rsid w:val="00C63DA5"/>
    <w:rsid w:val="00C647D6"/>
    <w:rsid w:val="00C664F0"/>
    <w:rsid w:val="00C70AB9"/>
    <w:rsid w:val="00C74C5C"/>
    <w:rsid w:val="00C80731"/>
    <w:rsid w:val="00C84C4F"/>
    <w:rsid w:val="00C862C6"/>
    <w:rsid w:val="00C8707A"/>
    <w:rsid w:val="00C87FF4"/>
    <w:rsid w:val="00C91001"/>
    <w:rsid w:val="00C91669"/>
    <w:rsid w:val="00CA5091"/>
    <w:rsid w:val="00CB0FC0"/>
    <w:rsid w:val="00CB5620"/>
    <w:rsid w:val="00CC0947"/>
    <w:rsid w:val="00CC0958"/>
    <w:rsid w:val="00CC0E44"/>
    <w:rsid w:val="00CC1858"/>
    <w:rsid w:val="00CC7811"/>
    <w:rsid w:val="00CD071F"/>
    <w:rsid w:val="00CD0FE5"/>
    <w:rsid w:val="00CD5E9E"/>
    <w:rsid w:val="00CE44A8"/>
    <w:rsid w:val="00CF5224"/>
    <w:rsid w:val="00CF6A24"/>
    <w:rsid w:val="00CF7CE6"/>
    <w:rsid w:val="00D02FCC"/>
    <w:rsid w:val="00D0575A"/>
    <w:rsid w:val="00D05C73"/>
    <w:rsid w:val="00D10E9A"/>
    <w:rsid w:val="00D12172"/>
    <w:rsid w:val="00D20F89"/>
    <w:rsid w:val="00D223F3"/>
    <w:rsid w:val="00D2401F"/>
    <w:rsid w:val="00D31754"/>
    <w:rsid w:val="00D37623"/>
    <w:rsid w:val="00D4089C"/>
    <w:rsid w:val="00D44610"/>
    <w:rsid w:val="00D469D6"/>
    <w:rsid w:val="00D533F8"/>
    <w:rsid w:val="00D648BA"/>
    <w:rsid w:val="00D7001C"/>
    <w:rsid w:val="00D76C86"/>
    <w:rsid w:val="00D8188F"/>
    <w:rsid w:val="00D86451"/>
    <w:rsid w:val="00D868A7"/>
    <w:rsid w:val="00D86E56"/>
    <w:rsid w:val="00D92093"/>
    <w:rsid w:val="00D941DA"/>
    <w:rsid w:val="00D9690E"/>
    <w:rsid w:val="00DA7589"/>
    <w:rsid w:val="00DB04E8"/>
    <w:rsid w:val="00DB34CC"/>
    <w:rsid w:val="00DB41E7"/>
    <w:rsid w:val="00DB5863"/>
    <w:rsid w:val="00DB63D2"/>
    <w:rsid w:val="00DC2A58"/>
    <w:rsid w:val="00DC4C14"/>
    <w:rsid w:val="00DC7737"/>
    <w:rsid w:val="00DD0883"/>
    <w:rsid w:val="00DD1780"/>
    <w:rsid w:val="00DD7160"/>
    <w:rsid w:val="00DE02AB"/>
    <w:rsid w:val="00DE1A76"/>
    <w:rsid w:val="00DE5FB9"/>
    <w:rsid w:val="00DF4011"/>
    <w:rsid w:val="00DF6532"/>
    <w:rsid w:val="00DF66E1"/>
    <w:rsid w:val="00DF6E49"/>
    <w:rsid w:val="00E05664"/>
    <w:rsid w:val="00E07BB2"/>
    <w:rsid w:val="00E150B0"/>
    <w:rsid w:val="00E16227"/>
    <w:rsid w:val="00E16656"/>
    <w:rsid w:val="00E22ABE"/>
    <w:rsid w:val="00E24B12"/>
    <w:rsid w:val="00E278F7"/>
    <w:rsid w:val="00E326BE"/>
    <w:rsid w:val="00E3432B"/>
    <w:rsid w:val="00E41926"/>
    <w:rsid w:val="00E4256B"/>
    <w:rsid w:val="00E46BEE"/>
    <w:rsid w:val="00E5109F"/>
    <w:rsid w:val="00E5250E"/>
    <w:rsid w:val="00E56C18"/>
    <w:rsid w:val="00E60AA8"/>
    <w:rsid w:val="00E63C67"/>
    <w:rsid w:val="00E6601A"/>
    <w:rsid w:val="00E72BE6"/>
    <w:rsid w:val="00E753B4"/>
    <w:rsid w:val="00E76EDE"/>
    <w:rsid w:val="00E772C4"/>
    <w:rsid w:val="00E80B2D"/>
    <w:rsid w:val="00E81638"/>
    <w:rsid w:val="00E83407"/>
    <w:rsid w:val="00E90BBA"/>
    <w:rsid w:val="00E90C13"/>
    <w:rsid w:val="00E91609"/>
    <w:rsid w:val="00E91C94"/>
    <w:rsid w:val="00E9217F"/>
    <w:rsid w:val="00E93506"/>
    <w:rsid w:val="00E94995"/>
    <w:rsid w:val="00EB1298"/>
    <w:rsid w:val="00EB3EAE"/>
    <w:rsid w:val="00ED2B47"/>
    <w:rsid w:val="00ED4EA4"/>
    <w:rsid w:val="00ED75C3"/>
    <w:rsid w:val="00EE0C41"/>
    <w:rsid w:val="00EE2779"/>
    <w:rsid w:val="00EF20B7"/>
    <w:rsid w:val="00EF2C66"/>
    <w:rsid w:val="00EF7DC6"/>
    <w:rsid w:val="00F0014C"/>
    <w:rsid w:val="00F00953"/>
    <w:rsid w:val="00F00AA6"/>
    <w:rsid w:val="00F014AC"/>
    <w:rsid w:val="00F05712"/>
    <w:rsid w:val="00F05BDD"/>
    <w:rsid w:val="00F06746"/>
    <w:rsid w:val="00F111DD"/>
    <w:rsid w:val="00F1568E"/>
    <w:rsid w:val="00F15FD9"/>
    <w:rsid w:val="00F16316"/>
    <w:rsid w:val="00F22029"/>
    <w:rsid w:val="00F22250"/>
    <w:rsid w:val="00F31871"/>
    <w:rsid w:val="00F34F05"/>
    <w:rsid w:val="00F3640F"/>
    <w:rsid w:val="00F377F2"/>
    <w:rsid w:val="00F40489"/>
    <w:rsid w:val="00F41040"/>
    <w:rsid w:val="00F5256F"/>
    <w:rsid w:val="00F527CD"/>
    <w:rsid w:val="00F52D3C"/>
    <w:rsid w:val="00F57110"/>
    <w:rsid w:val="00F57AAB"/>
    <w:rsid w:val="00F57E0F"/>
    <w:rsid w:val="00F6112A"/>
    <w:rsid w:val="00F64C9C"/>
    <w:rsid w:val="00F657AF"/>
    <w:rsid w:val="00F65BCF"/>
    <w:rsid w:val="00F66481"/>
    <w:rsid w:val="00F86139"/>
    <w:rsid w:val="00F919B8"/>
    <w:rsid w:val="00F91FA5"/>
    <w:rsid w:val="00F947AB"/>
    <w:rsid w:val="00FA00AC"/>
    <w:rsid w:val="00FB684F"/>
    <w:rsid w:val="00FC3097"/>
    <w:rsid w:val="00FC56BB"/>
    <w:rsid w:val="00FC666C"/>
    <w:rsid w:val="00FC6EFF"/>
    <w:rsid w:val="00FD0B1F"/>
    <w:rsid w:val="00FD1C9F"/>
    <w:rsid w:val="00FD5103"/>
    <w:rsid w:val="00FD74B1"/>
    <w:rsid w:val="00FE0492"/>
    <w:rsid w:val="00FE388C"/>
    <w:rsid w:val="00FF49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22F23B19"/>
  <w15:docId w15:val="{A35D7E7E-8E43-4817-BA92-963D897A11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962E0"/>
  </w:style>
  <w:style w:type="paragraph" w:styleId="Ttulo1">
    <w:name w:val="heading 1"/>
    <w:basedOn w:val="Normal"/>
    <w:next w:val="Normal"/>
    <w:link w:val="Ttulo1Char"/>
    <w:uiPriority w:val="9"/>
    <w:qFormat/>
    <w:rsid w:val="004A09B4"/>
    <w:pPr>
      <w:keepNext/>
      <w:keepLines/>
      <w:numPr>
        <w:numId w:val="1"/>
      </w:numPr>
      <w:spacing w:after="240"/>
      <w:outlineLvl w:val="0"/>
    </w:pPr>
    <w:rPr>
      <w:rFonts w:ascii="Calibri" w:eastAsiaTheme="majorEastAsia" w:hAnsi="Calibri" w:cstheme="majorBidi"/>
      <w:b/>
      <w:bCs/>
      <w:color w:val="000000" w:themeColor="text1"/>
      <w:szCs w:val="28"/>
    </w:rPr>
  </w:style>
  <w:style w:type="paragraph" w:styleId="Ttulo2">
    <w:name w:val="heading 2"/>
    <w:basedOn w:val="Ttulo1"/>
    <w:next w:val="Normal"/>
    <w:link w:val="Ttulo2Char"/>
    <w:autoRedefine/>
    <w:uiPriority w:val="9"/>
    <w:unhideWhenUsed/>
    <w:qFormat/>
    <w:rsid w:val="004A09B4"/>
    <w:pPr>
      <w:numPr>
        <w:ilvl w:val="1"/>
      </w:numPr>
      <w:ind w:left="567" w:hanging="567"/>
      <w:jc w:val="both"/>
      <w:outlineLvl w:val="1"/>
    </w:pPr>
  </w:style>
  <w:style w:type="paragraph" w:styleId="Ttulo3">
    <w:name w:val="heading 3"/>
    <w:basedOn w:val="Ttulo2"/>
    <w:next w:val="Normal"/>
    <w:link w:val="Ttulo3Char"/>
    <w:uiPriority w:val="9"/>
    <w:unhideWhenUsed/>
    <w:qFormat/>
    <w:rsid w:val="004A09B4"/>
    <w:pPr>
      <w:numPr>
        <w:ilvl w:val="2"/>
      </w:numPr>
      <w:ind w:left="851" w:hanging="851"/>
      <w:outlineLvl w:val="2"/>
    </w:p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6032F3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4A09B4"/>
    <w:rPr>
      <w:rFonts w:ascii="Calibri" w:eastAsiaTheme="majorEastAsia" w:hAnsi="Calibri" w:cstheme="majorBidi"/>
      <w:b/>
      <w:bCs/>
      <w:color w:val="000000" w:themeColor="text1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4A09B4"/>
    <w:rPr>
      <w:rFonts w:ascii="Calibri" w:eastAsiaTheme="majorEastAsia" w:hAnsi="Calibri" w:cstheme="majorBidi"/>
      <w:b/>
      <w:bCs/>
      <w:color w:val="000000" w:themeColor="text1"/>
      <w:szCs w:val="28"/>
    </w:rPr>
  </w:style>
  <w:style w:type="character" w:customStyle="1" w:styleId="Ttulo3Char">
    <w:name w:val="Título 3 Char"/>
    <w:basedOn w:val="Fontepargpadro"/>
    <w:link w:val="Ttulo3"/>
    <w:uiPriority w:val="9"/>
    <w:rsid w:val="004A09B4"/>
    <w:rPr>
      <w:rFonts w:ascii="Calibri" w:eastAsiaTheme="majorEastAsia" w:hAnsi="Calibri" w:cstheme="majorBidi"/>
      <w:b/>
      <w:bCs/>
      <w:color w:val="000000" w:themeColor="text1"/>
      <w:szCs w:val="28"/>
    </w:rPr>
  </w:style>
  <w:style w:type="paragraph" w:styleId="Cabealho">
    <w:name w:val="header"/>
    <w:basedOn w:val="Normal"/>
    <w:link w:val="CabealhoChar"/>
    <w:uiPriority w:val="99"/>
    <w:unhideWhenUsed/>
    <w:rsid w:val="004A09B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A09B4"/>
  </w:style>
  <w:style w:type="paragraph" w:styleId="Rodap">
    <w:name w:val="footer"/>
    <w:basedOn w:val="Normal"/>
    <w:link w:val="RodapChar"/>
    <w:uiPriority w:val="99"/>
    <w:unhideWhenUsed/>
    <w:rsid w:val="004A09B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A09B4"/>
  </w:style>
  <w:style w:type="table" w:styleId="Tabelacomgrade">
    <w:name w:val="Table Grid"/>
    <w:basedOn w:val="Tabelanormal"/>
    <w:uiPriority w:val="59"/>
    <w:rsid w:val="004A09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mrio1">
    <w:name w:val="toc 1"/>
    <w:basedOn w:val="Normal"/>
    <w:next w:val="Normal"/>
    <w:autoRedefine/>
    <w:uiPriority w:val="39"/>
    <w:unhideWhenUsed/>
    <w:rsid w:val="004A09B4"/>
    <w:pPr>
      <w:spacing w:after="100"/>
    </w:pPr>
  </w:style>
  <w:style w:type="character" w:styleId="Hyperlink">
    <w:name w:val="Hyperlink"/>
    <w:basedOn w:val="Fontepargpadro"/>
    <w:uiPriority w:val="99"/>
    <w:unhideWhenUsed/>
    <w:rsid w:val="004A09B4"/>
    <w:rPr>
      <w:color w:val="0000FF" w:themeColor="hyperlink"/>
      <w:u w:val="single"/>
    </w:rPr>
  </w:style>
  <w:style w:type="paragraph" w:customStyle="1" w:styleId="TextoPortugus">
    <w:name w:val="Texto Português"/>
    <w:basedOn w:val="Normal"/>
    <w:link w:val="TextoPortugusChar"/>
    <w:qFormat/>
    <w:rsid w:val="004A09B4"/>
    <w:pPr>
      <w:spacing w:after="0"/>
      <w:jc w:val="both"/>
    </w:pPr>
  </w:style>
  <w:style w:type="paragraph" w:customStyle="1" w:styleId="TextoIngls">
    <w:name w:val="Texto Inglês"/>
    <w:basedOn w:val="Normal"/>
    <w:link w:val="TextoInglsChar"/>
    <w:qFormat/>
    <w:rsid w:val="004A09B4"/>
    <w:pPr>
      <w:spacing w:after="240"/>
      <w:jc w:val="both"/>
    </w:pPr>
    <w:rPr>
      <w:i/>
      <w:sz w:val="18"/>
      <w:lang w:val="en-US"/>
    </w:rPr>
  </w:style>
  <w:style w:type="character" w:customStyle="1" w:styleId="TextoPortugusChar">
    <w:name w:val="Texto Português Char"/>
    <w:basedOn w:val="Fontepargpadro"/>
    <w:link w:val="TextoPortugus"/>
    <w:rsid w:val="004A09B4"/>
  </w:style>
  <w:style w:type="paragraph" w:customStyle="1" w:styleId="LitsaPortugus">
    <w:name w:val="Litsa Português"/>
    <w:basedOn w:val="PargrafodaLista"/>
    <w:link w:val="LitsaPortugusChar"/>
    <w:qFormat/>
    <w:rsid w:val="004A09B4"/>
    <w:pPr>
      <w:numPr>
        <w:numId w:val="2"/>
      </w:numPr>
      <w:spacing w:after="0"/>
      <w:jc w:val="both"/>
    </w:pPr>
    <w:rPr>
      <w:b/>
    </w:rPr>
  </w:style>
  <w:style w:type="character" w:customStyle="1" w:styleId="TextoInglsChar">
    <w:name w:val="Texto Inglês Char"/>
    <w:basedOn w:val="Fontepargpadro"/>
    <w:link w:val="TextoIngls"/>
    <w:rsid w:val="004A09B4"/>
    <w:rPr>
      <w:i/>
      <w:sz w:val="18"/>
      <w:lang w:val="en-US"/>
    </w:rPr>
  </w:style>
  <w:style w:type="paragraph" w:customStyle="1" w:styleId="ListaIngls">
    <w:name w:val="Lista Inglês"/>
    <w:basedOn w:val="Normal"/>
    <w:link w:val="ListaInglsChar"/>
    <w:qFormat/>
    <w:rsid w:val="004A09B4"/>
    <w:pPr>
      <w:ind w:firstLine="567"/>
      <w:jc w:val="both"/>
    </w:pPr>
    <w:rPr>
      <w:i/>
    </w:rPr>
  </w:style>
  <w:style w:type="character" w:customStyle="1" w:styleId="LitsaPortugusChar">
    <w:name w:val="Litsa Português Char"/>
    <w:basedOn w:val="Fontepargpadro"/>
    <w:link w:val="LitsaPortugus"/>
    <w:rsid w:val="004A09B4"/>
    <w:rPr>
      <w:b/>
    </w:rPr>
  </w:style>
  <w:style w:type="character" w:customStyle="1" w:styleId="ListaInglsChar">
    <w:name w:val="Lista Inglês Char"/>
    <w:basedOn w:val="Fontepargpadro"/>
    <w:link w:val="ListaIngls"/>
    <w:rsid w:val="004A09B4"/>
    <w:rPr>
      <w:i/>
    </w:rPr>
  </w:style>
  <w:style w:type="paragraph" w:styleId="PargrafodaLista">
    <w:name w:val="List Paragraph"/>
    <w:basedOn w:val="Normal"/>
    <w:uiPriority w:val="34"/>
    <w:qFormat/>
    <w:rsid w:val="004A09B4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4A09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A09B4"/>
    <w:rPr>
      <w:rFonts w:ascii="Tahoma" w:hAnsi="Tahoma" w:cs="Tahoma"/>
      <w:sz w:val="16"/>
      <w:szCs w:val="16"/>
    </w:rPr>
  </w:style>
  <w:style w:type="paragraph" w:styleId="Sumrio2">
    <w:name w:val="toc 2"/>
    <w:basedOn w:val="Normal"/>
    <w:next w:val="Normal"/>
    <w:autoRedefine/>
    <w:uiPriority w:val="39"/>
    <w:unhideWhenUsed/>
    <w:rsid w:val="00A00A09"/>
    <w:pPr>
      <w:spacing w:after="100"/>
      <w:ind w:left="220"/>
    </w:pPr>
  </w:style>
  <w:style w:type="paragraph" w:styleId="SemEspaamento">
    <w:name w:val="No Spacing"/>
    <w:uiPriority w:val="1"/>
    <w:qFormat/>
    <w:rsid w:val="00D37623"/>
    <w:pPr>
      <w:spacing w:after="0" w:line="240" w:lineRule="auto"/>
      <w:jc w:val="center"/>
    </w:pPr>
    <w:rPr>
      <w:rFonts w:ascii="Calibri" w:eastAsia="Calibri" w:hAnsi="Calibri" w:cs="Times New Roman"/>
    </w:rPr>
  </w:style>
  <w:style w:type="character" w:customStyle="1" w:styleId="f16sb1">
    <w:name w:val="f16sb1"/>
    <w:basedOn w:val="Fontepargpadro"/>
    <w:rsid w:val="0071440B"/>
    <w:rPr>
      <w:rFonts w:ascii="Arial" w:hAnsi="Arial" w:cs="Arial" w:hint="default"/>
      <w:b/>
      <w:bCs/>
      <w:sz w:val="32"/>
      <w:szCs w:val="32"/>
    </w:rPr>
  </w:style>
  <w:style w:type="character" w:customStyle="1" w:styleId="s1">
    <w:name w:val="s1"/>
    <w:basedOn w:val="Fontepargpadro"/>
    <w:rsid w:val="000B4CF0"/>
    <w:rPr>
      <w:rFonts w:ascii="Arial" w:hAnsi="Arial" w:cs="Arial" w:hint="default"/>
    </w:rPr>
  </w:style>
  <w:style w:type="character" w:customStyle="1" w:styleId="Ttulo4Char">
    <w:name w:val="Título 4 Char"/>
    <w:basedOn w:val="Fontepargpadro"/>
    <w:link w:val="Ttulo4"/>
    <w:uiPriority w:val="9"/>
    <w:rsid w:val="006032F3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styleId="Refdecomentrio">
    <w:name w:val="annotation reference"/>
    <w:basedOn w:val="Fontepargpadro"/>
    <w:uiPriority w:val="99"/>
    <w:semiHidden/>
    <w:unhideWhenUsed/>
    <w:rsid w:val="00812960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812960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812960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812960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812960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78384">
      <w:bodyDiv w:val="1"/>
      <w:marLeft w:val="58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5630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2414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2799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3744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3218503">
      <w:bodyDiv w:val="1"/>
      <w:marLeft w:val="58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0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141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7784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5151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9994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849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949696">
      <w:bodyDiv w:val="1"/>
      <w:marLeft w:val="58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59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071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3249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50731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1403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977766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54441329">
      <w:bodyDiv w:val="1"/>
      <w:marLeft w:val="58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03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428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8653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6736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9166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041699">
      <w:bodyDiv w:val="1"/>
      <w:marLeft w:val="58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548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291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4612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1876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76793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412513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28212971">
      <w:bodyDiv w:val="1"/>
      <w:marLeft w:val="58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70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54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5328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7033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48710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397918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4578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239488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754341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1222249">
                                  <w:marLeft w:val="0"/>
                                  <w:marRight w:val="0"/>
                                  <w:marTop w:val="0"/>
                                  <w:marBottom w:val="16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950341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75216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61791430">
                              <w:marLeft w:val="0"/>
                              <w:marRight w:val="0"/>
                              <w:marTop w:val="0"/>
                              <w:marBottom w:val="16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8" w:space="0" w:color="000000"/>
                                <w:right w:val="none" w:sz="0" w:space="0" w:color="auto"/>
                              </w:divBdr>
                              <w:divsChild>
                                <w:div w:id="1323967973">
                                  <w:marLeft w:val="0"/>
                                  <w:marRight w:val="0"/>
                                  <w:marTop w:val="0"/>
                                  <w:marBottom w:val="16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893261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7766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02275710">
                              <w:marLeft w:val="0"/>
                              <w:marRight w:val="0"/>
                              <w:marTop w:val="0"/>
                              <w:marBottom w:val="16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8" w:space="0" w:color="000000"/>
                                <w:right w:val="none" w:sz="0" w:space="0" w:color="auto"/>
                              </w:divBdr>
                              <w:divsChild>
                                <w:div w:id="1255895825">
                                  <w:marLeft w:val="0"/>
                                  <w:marRight w:val="0"/>
                                  <w:marTop w:val="0"/>
                                  <w:marBottom w:val="16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49307353">
      <w:bodyDiv w:val="1"/>
      <w:marLeft w:val="58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731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496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1425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319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77570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7363445">
      <w:bodyDiv w:val="1"/>
      <w:marLeft w:val="58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57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215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8159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6595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2403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2083">
      <w:bodyDiv w:val="1"/>
      <w:marLeft w:val="58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849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156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7068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50075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17792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74957052">
      <w:bodyDiv w:val="1"/>
      <w:marLeft w:val="5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369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686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5809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684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14270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60439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7750611">
      <w:bodyDiv w:val="1"/>
      <w:marLeft w:val="58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11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279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9557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630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44413592">
      <w:bodyDiv w:val="1"/>
      <w:marLeft w:val="58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2734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576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5238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851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94822809">
      <w:bodyDiv w:val="1"/>
      <w:marLeft w:val="58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60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0851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8980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1600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12711226">
      <w:bodyDiv w:val="1"/>
      <w:marLeft w:val="58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47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333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549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12491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64920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07911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418026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2787009">
      <w:bodyDiv w:val="1"/>
      <w:marLeft w:val="58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67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998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185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9934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87271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8495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05716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36743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9458212">
                                  <w:marLeft w:val="0"/>
                                  <w:marRight w:val="0"/>
                                  <w:marTop w:val="0"/>
                                  <w:marBottom w:val="16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66905631">
      <w:bodyDiv w:val="1"/>
      <w:marLeft w:val="58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8046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183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2122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71469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0137389">
      <w:bodyDiv w:val="1"/>
      <w:marLeft w:val="58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74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015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5674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8408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90366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0098523">
      <w:bodyDiv w:val="1"/>
      <w:marLeft w:val="58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5772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616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633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37364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32850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2333119">
      <w:bodyDiv w:val="1"/>
      <w:marLeft w:val="58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84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819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244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0989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42546564">
      <w:bodyDiv w:val="1"/>
      <w:marLeft w:val="58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06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727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6729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7121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82667773">
      <w:bodyDiv w:val="1"/>
      <w:marLeft w:val="58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2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185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5220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7755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71911065">
      <w:bodyDiv w:val="1"/>
      <w:marLeft w:val="58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19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832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8659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172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05978768">
      <w:bodyDiv w:val="1"/>
      <w:marLeft w:val="58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24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4070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9899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4605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672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49535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018929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34112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68921043">
      <w:bodyDiv w:val="1"/>
      <w:marLeft w:val="58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1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095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8932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510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10779205">
      <w:bodyDiv w:val="1"/>
      <w:marLeft w:val="58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27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925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0601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561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83403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4153942">
      <w:bodyDiv w:val="1"/>
      <w:marLeft w:val="58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6513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512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2562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64356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0085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876256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965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922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5182">
      <w:bodyDiv w:val="1"/>
      <w:marLeft w:val="58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6177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682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9142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6113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11122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63028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9371716">
      <w:bodyDiv w:val="1"/>
      <w:marLeft w:val="58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66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197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1012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69801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14161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7348935">
      <w:bodyDiv w:val="1"/>
      <w:marLeft w:val="58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6413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4909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265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8054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093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196">
      <w:bodyDiv w:val="1"/>
      <w:marLeft w:val="58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269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96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2868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1550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33842583">
      <w:bodyDiv w:val="1"/>
      <w:marLeft w:val="58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23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021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4619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3700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525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984843">
      <w:bodyDiv w:val="1"/>
      <w:marLeft w:val="58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075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634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735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7366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53948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94367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908367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7227077">
      <w:bodyDiv w:val="1"/>
      <w:marLeft w:val="58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743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5194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0745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90358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3907671">
      <w:bodyDiv w:val="1"/>
      <w:marLeft w:val="58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49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3070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512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1787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6826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46595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2776956">
      <w:bodyDiv w:val="1"/>
      <w:marLeft w:val="58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34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459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421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5323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0755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5340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75919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028233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740225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52669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142519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7899078">
      <w:bodyDiv w:val="1"/>
      <w:marLeft w:val="58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9150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488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9415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150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22402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597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41394">
          <w:marLeft w:val="0"/>
          <w:marRight w:val="23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31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982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056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DEFF6142-6985-48FA-B6F2-E83D1A573C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1142</Words>
  <Characters>6173</Characters>
  <Application>Microsoft Office Word</Application>
  <DocSecurity>8</DocSecurity>
  <Lines>51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v.visacro</dc:creator>
  <cp:keywords/>
  <dc:description/>
  <cp:lastModifiedBy>André Felipe de Araújo Roque</cp:lastModifiedBy>
  <cp:revision>2</cp:revision>
  <cp:lastPrinted>2021-12-07T14:14:00Z</cp:lastPrinted>
  <dcterms:created xsi:type="dcterms:W3CDTF">2023-09-18T13:54:00Z</dcterms:created>
  <dcterms:modified xsi:type="dcterms:W3CDTF">2023-09-18T13:54:00Z</dcterms:modified>
</cp:coreProperties>
</file>